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4662B4" w14:textId="77777777" w:rsidR="001E14CA" w:rsidRDefault="001E14CA">
      <w:pPr>
        <w:pStyle w:val="Body"/>
        <w:rPr>
          <w:rStyle w:val="Numrodepage"/>
        </w:rPr>
      </w:pPr>
    </w:p>
    <w:tbl>
      <w:tblPr>
        <w:tblStyle w:val="TableNormal"/>
        <w:tblW w:w="6816" w:type="dxa"/>
        <w:tblInd w:w="145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69"/>
        <w:gridCol w:w="4847"/>
      </w:tblGrid>
      <w:tr w:rsidR="001E14CA" w14:paraId="24D993C5" w14:textId="77777777">
        <w:trPr>
          <w:trHeight w:val="540"/>
        </w:trPr>
        <w:tc>
          <w:tcPr>
            <w:tcW w:w="1969" w:type="dxa"/>
            <w:tcBorders>
              <w:top w:val="nil"/>
              <w:left w:val="nil"/>
              <w:bottom w:val="nil"/>
              <w:right w:val="nil"/>
            </w:tcBorders>
            <w:shd w:val="clear" w:color="auto" w:fill="auto"/>
            <w:tcMar>
              <w:top w:w="80" w:type="dxa"/>
              <w:left w:w="80" w:type="dxa"/>
              <w:bottom w:w="80" w:type="dxa"/>
              <w:right w:w="80" w:type="dxa"/>
            </w:tcMar>
          </w:tcPr>
          <w:p w14:paraId="76454524" w14:textId="77777777" w:rsidR="001E14CA" w:rsidRDefault="001E14CA"/>
        </w:tc>
        <w:tc>
          <w:tcPr>
            <w:tcW w:w="4847" w:type="dxa"/>
            <w:tcBorders>
              <w:top w:val="nil"/>
              <w:left w:val="nil"/>
              <w:bottom w:val="nil"/>
              <w:right w:val="nil"/>
            </w:tcBorders>
            <w:shd w:val="clear" w:color="auto" w:fill="auto"/>
            <w:tcMar>
              <w:top w:w="80" w:type="dxa"/>
              <w:left w:w="80" w:type="dxa"/>
              <w:bottom w:w="80" w:type="dxa"/>
              <w:right w:w="80" w:type="dxa"/>
            </w:tcMar>
          </w:tcPr>
          <w:p w14:paraId="5A7A674B" w14:textId="77777777" w:rsidR="001E14CA" w:rsidRDefault="001E14CA"/>
        </w:tc>
      </w:tr>
    </w:tbl>
    <w:p w14:paraId="4A06B925" w14:textId="77777777" w:rsidR="001E14CA" w:rsidRDefault="001E14CA">
      <w:pPr>
        <w:pStyle w:val="Body"/>
        <w:widowControl w:val="0"/>
        <w:ind w:left="1346" w:hanging="1346"/>
        <w:rPr>
          <w:rStyle w:val="Numrodepage"/>
        </w:rPr>
      </w:pPr>
    </w:p>
    <w:p w14:paraId="7EF98C57" w14:textId="77777777" w:rsidR="001E14CA" w:rsidRDefault="001E14CA">
      <w:pPr>
        <w:pStyle w:val="Titre8"/>
        <w:ind w:left="284"/>
        <w:jc w:val="both"/>
        <w:rPr>
          <w:rFonts w:ascii="Calibri" w:eastAsia="Calibri" w:hAnsi="Calibri" w:cs="Calibri"/>
          <w:sz w:val="28"/>
          <w:szCs w:val="28"/>
        </w:rPr>
      </w:pPr>
    </w:p>
    <w:p w14:paraId="4689E5E2" w14:textId="77777777" w:rsidR="001E14CA" w:rsidRDefault="001E14CA">
      <w:pPr>
        <w:pStyle w:val="Body"/>
        <w:ind w:left="284"/>
        <w:rPr>
          <w:rFonts w:ascii="Century Gothic" w:eastAsia="Century Gothic" w:hAnsi="Century Gothic" w:cs="Century Gothic"/>
          <w:sz w:val="28"/>
          <w:szCs w:val="28"/>
        </w:rPr>
      </w:pPr>
    </w:p>
    <w:p w14:paraId="3344E7BE" w14:textId="77777777" w:rsidR="001E14CA" w:rsidRDefault="001E14CA">
      <w:pPr>
        <w:pStyle w:val="Titre8"/>
        <w:ind w:left="284"/>
        <w:rPr>
          <w:rFonts w:ascii="Century Gothic" w:eastAsia="Century Gothic" w:hAnsi="Century Gothic" w:cs="Century Gothic"/>
          <w:b/>
          <w:bCs/>
          <w:sz w:val="28"/>
          <w:szCs w:val="28"/>
        </w:rPr>
      </w:pPr>
    </w:p>
    <w:p w14:paraId="757B394A" w14:textId="77777777" w:rsidR="001E14CA" w:rsidRDefault="001E14CA">
      <w:pPr>
        <w:pStyle w:val="Titre8"/>
        <w:ind w:left="284"/>
        <w:rPr>
          <w:rFonts w:ascii="Century Gothic" w:eastAsia="Century Gothic" w:hAnsi="Century Gothic" w:cs="Century Gothic"/>
          <w:b/>
          <w:bCs/>
          <w:sz w:val="28"/>
          <w:szCs w:val="28"/>
        </w:rPr>
      </w:pPr>
    </w:p>
    <w:p w14:paraId="1351C0D9" w14:textId="77777777" w:rsidR="001E14CA" w:rsidRDefault="001E14CA">
      <w:pPr>
        <w:pStyle w:val="Titre8"/>
        <w:ind w:left="284"/>
        <w:rPr>
          <w:rFonts w:ascii="Century Gothic" w:eastAsia="Century Gothic" w:hAnsi="Century Gothic" w:cs="Century Gothic"/>
          <w:b/>
          <w:bCs/>
          <w:sz w:val="28"/>
          <w:szCs w:val="28"/>
        </w:rPr>
      </w:pPr>
    </w:p>
    <w:p w14:paraId="42600D23" w14:textId="77777777" w:rsidR="001E14CA" w:rsidRDefault="006E2485">
      <w:pPr>
        <w:pStyle w:val="Body"/>
        <w:ind w:left="284"/>
        <w:jc w:val="center"/>
        <w:rPr>
          <w:rFonts w:ascii="Century Gothic" w:eastAsia="Century Gothic" w:hAnsi="Century Gothic" w:cs="Century Gothic"/>
          <w:b/>
          <w:bCs/>
          <w:sz w:val="48"/>
          <w:szCs w:val="48"/>
        </w:rPr>
      </w:pPr>
      <w:r>
        <w:rPr>
          <w:b/>
          <w:bCs/>
          <w:sz w:val="44"/>
          <w:szCs w:val="44"/>
        </w:rPr>
        <w:t>Appel d</w:t>
      </w:r>
      <w:r>
        <w:rPr>
          <w:b/>
          <w:bCs/>
          <w:sz w:val="44"/>
          <w:szCs w:val="44"/>
          <w:rtl/>
        </w:rPr>
        <w:t>’</w:t>
      </w:r>
      <w:r>
        <w:rPr>
          <w:b/>
          <w:bCs/>
          <w:sz w:val="44"/>
          <w:szCs w:val="44"/>
        </w:rPr>
        <w:t>Offres Ouvert Simplifié sur offres de prix</w:t>
      </w:r>
    </w:p>
    <w:p w14:paraId="79E4DC6A" w14:textId="77777777" w:rsidR="001E14CA" w:rsidRDefault="001E14CA">
      <w:pPr>
        <w:pStyle w:val="Body"/>
        <w:ind w:left="284"/>
        <w:jc w:val="center"/>
        <w:rPr>
          <w:rFonts w:ascii="Century Gothic" w:eastAsia="Century Gothic" w:hAnsi="Century Gothic" w:cs="Century Gothic"/>
          <w:b/>
          <w:bCs/>
          <w:sz w:val="28"/>
          <w:szCs w:val="28"/>
        </w:rPr>
      </w:pPr>
    </w:p>
    <w:p w14:paraId="5BE8D381" w14:textId="3D9CD96B" w:rsidR="001E14CA" w:rsidRDefault="006E2485">
      <w:pPr>
        <w:pStyle w:val="Body"/>
        <w:ind w:left="284"/>
        <w:jc w:val="center"/>
        <w:rPr>
          <w:rFonts w:ascii="Century Gothic" w:eastAsia="Century Gothic" w:hAnsi="Century Gothic" w:cs="Century Gothic"/>
          <w:b/>
          <w:bCs/>
          <w:sz w:val="28"/>
          <w:szCs w:val="28"/>
        </w:rPr>
      </w:pPr>
      <w:r>
        <w:rPr>
          <w:rFonts w:ascii="Century Gothic" w:hAnsi="Century Gothic"/>
          <w:b/>
          <w:bCs/>
          <w:sz w:val="28"/>
          <w:szCs w:val="28"/>
        </w:rPr>
        <w:t>N</w:t>
      </w:r>
      <w:proofErr w:type="gramStart"/>
      <w:r>
        <w:rPr>
          <w:rFonts w:ascii="Century Gothic" w:hAnsi="Century Gothic"/>
          <w:b/>
          <w:bCs/>
          <w:sz w:val="28"/>
          <w:szCs w:val="28"/>
        </w:rPr>
        <w:t xml:space="preserve">°  </w:t>
      </w:r>
      <w:r w:rsidR="004E581B">
        <w:rPr>
          <w:rFonts w:ascii="Century Gothic" w:hAnsi="Century Gothic"/>
          <w:b/>
          <w:bCs/>
          <w:sz w:val="28"/>
          <w:szCs w:val="28"/>
        </w:rPr>
        <w:t>152</w:t>
      </w:r>
      <w:proofErr w:type="gramEnd"/>
      <w:r>
        <w:rPr>
          <w:rFonts w:ascii="Century Gothic" w:hAnsi="Century Gothic"/>
          <w:b/>
          <w:bCs/>
          <w:sz w:val="28"/>
          <w:szCs w:val="28"/>
        </w:rPr>
        <w:t xml:space="preserve"> /2025</w:t>
      </w:r>
    </w:p>
    <w:p w14:paraId="0E06E597" w14:textId="77777777" w:rsidR="001E14CA" w:rsidRDefault="001E14CA">
      <w:pPr>
        <w:pStyle w:val="Body"/>
        <w:ind w:left="284"/>
        <w:jc w:val="both"/>
        <w:rPr>
          <w:rFonts w:ascii="Century Gothic" w:eastAsia="Century Gothic" w:hAnsi="Century Gothic" w:cs="Century Gothic"/>
          <w:b/>
          <w:bCs/>
          <w:sz w:val="28"/>
          <w:szCs w:val="28"/>
        </w:rPr>
      </w:pPr>
    </w:p>
    <w:p w14:paraId="39A290A5" w14:textId="77777777" w:rsidR="001E14CA" w:rsidRDefault="001E14CA">
      <w:pPr>
        <w:pStyle w:val="Body"/>
        <w:ind w:left="284"/>
        <w:jc w:val="both"/>
        <w:rPr>
          <w:rFonts w:ascii="Century Gothic" w:eastAsia="Century Gothic" w:hAnsi="Century Gothic" w:cs="Century Gothic"/>
          <w:b/>
          <w:bCs/>
          <w:sz w:val="28"/>
          <w:szCs w:val="28"/>
        </w:rPr>
      </w:pPr>
    </w:p>
    <w:p w14:paraId="2C93EC06" w14:textId="77777777" w:rsidR="001E14CA" w:rsidRDefault="001E14CA">
      <w:pPr>
        <w:pStyle w:val="Body"/>
        <w:widowControl w:val="0"/>
        <w:ind w:left="1488" w:hanging="1488"/>
        <w:jc w:val="both"/>
        <w:rPr>
          <w:rFonts w:ascii="Century Gothic" w:eastAsia="Century Gothic" w:hAnsi="Century Gothic" w:cs="Century Gothic"/>
          <w:b/>
          <w:bCs/>
          <w:sz w:val="28"/>
          <w:szCs w:val="28"/>
        </w:rPr>
      </w:pPr>
    </w:p>
    <w:p w14:paraId="41D2731A" w14:textId="77777777" w:rsidR="001E14CA" w:rsidRDefault="006E2485">
      <w:pPr>
        <w:pStyle w:val="Body"/>
        <w:ind w:left="284"/>
        <w:jc w:val="both"/>
        <w:rPr>
          <w:rFonts w:ascii="Century Gothic" w:eastAsia="Century Gothic" w:hAnsi="Century Gothic" w:cs="Century Gothic"/>
          <w:sz w:val="28"/>
          <w:szCs w:val="28"/>
        </w:rPr>
      </w:pPr>
      <w:r>
        <w:rPr>
          <w:rFonts w:ascii="Century Gothic" w:hAnsi="Century Gothic"/>
          <w:sz w:val="28"/>
          <w:szCs w:val="28"/>
        </w:rPr>
        <w:t xml:space="preserve">   </w:t>
      </w:r>
    </w:p>
    <w:p w14:paraId="41968CE1" w14:textId="77777777" w:rsidR="001E14CA" w:rsidRDefault="001E14CA">
      <w:pPr>
        <w:pStyle w:val="Body"/>
        <w:ind w:left="284"/>
        <w:jc w:val="both"/>
        <w:rPr>
          <w:rFonts w:ascii="Century Gothic" w:eastAsia="Century Gothic" w:hAnsi="Century Gothic" w:cs="Century Gothic"/>
          <w:sz w:val="28"/>
          <w:szCs w:val="28"/>
        </w:rPr>
      </w:pPr>
    </w:p>
    <w:p w14:paraId="47A764D0" w14:textId="77777777" w:rsidR="001E14CA" w:rsidRDefault="001E14CA">
      <w:pPr>
        <w:pStyle w:val="Body"/>
        <w:ind w:left="284"/>
        <w:jc w:val="both"/>
        <w:rPr>
          <w:rFonts w:ascii="Century Gothic" w:eastAsia="Century Gothic" w:hAnsi="Century Gothic" w:cs="Century Gothic"/>
          <w:sz w:val="28"/>
          <w:szCs w:val="28"/>
        </w:rPr>
      </w:pPr>
    </w:p>
    <w:tbl>
      <w:tblPr>
        <w:tblStyle w:val="TableNormal"/>
        <w:tblW w:w="946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467"/>
      </w:tblGrid>
      <w:tr w:rsidR="001E14CA" w:rsidRPr="00583196" w14:paraId="492957C4" w14:textId="77777777">
        <w:trPr>
          <w:trHeight w:val="2316"/>
          <w:jc w:val="center"/>
        </w:trPr>
        <w:tc>
          <w:tcPr>
            <w:tcW w:w="9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D34791" w14:textId="77777777" w:rsidR="001E14CA" w:rsidRDefault="001E14CA">
            <w:pPr>
              <w:pStyle w:val="Body"/>
              <w:tabs>
                <w:tab w:val="right" w:pos="830"/>
                <w:tab w:val="left" w:pos="1370"/>
              </w:tabs>
              <w:suppressAutoHyphens/>
              <w:jc w:val="center"/>
              <w:rPr>
                <w:rFonts w:ascii="Century Gothic" w:eastAsia="Century Gothic" w:hAnsi="Century Gothic" w:cs="Century Gothic"/>
                <w:b/>
                <w:bCs/>
                <w:sz w:val="30"/>
                <w:szCs w:val="30"/>
              </w:rPr>
            </w:pPr>
          </w:p>
          <w:p w14:paraId="736D74DE" w14:textId="77777777" w:rsidR="001E14CA" w:rsidRDefault="006E2485">
            <w:pPr>
              <w:pStyle w:val="Body"/>
              <w:tabs>
                <w:tab w:val="left" w:pos="355"/>
              </w:tabs>
              <w:jc w:val="center"/>
            </w:pPr>
            <w:r>
              <w:rPr>
                <w:rFonts w:ascii="Century Gothic" w:hAnsi="Century Gothic"/>
                <w:b/>
                <w:bCs/>
                <w:sz w:val="30"/>
                <w:szCs w:val="30"/>
              </w:rPr>
              <w:t>Acquisition, livraison et installation du mobilier de l</w:t>
            </w:r>
            <w:r>
              <w:rPr>
                <w:rFonts w:ascii="Century Gothic" w:hAnsi="Century Gothic"/>
                <w:b/>
                <w:bCs/>
                <w:sz w:val="30"/>
                <w:szCs w:val="30"/>
                <w:rtl/>
              </w:rPr>
              <w:t>’</w:t>
            </w:r>
            <w:r w:rsidRPr="00583196">
              <w:rPr>
                <w:rFonts w:ascii="Century Gothic" w:hAnsi="Century Gothic"/>
                <w:b/>
                <w:bCs/>
                <w:sz w:val="30"/>
                <w:szCs w:val="30"/>
              </w:rPr>
              <w:t xml:space="preserve">espace </w:t>
            </w:r>
            <w:proofErr w:type="spellStart"/>
            <w:r w:rsidRPr="00583196">
              <w:rPr>
                <w:rFonts w:ascii="Century Gothic" w:hAnsi="Century Gothic"/>
                <w:b/>
                <w:bCs/>
                <w:sz w:val="30"/>
                <w:szCs w:val="30"/>
              </w:rPr>
              <w:t>coworking</w:t>
            </w:r>
            <w:proofErr w:type="spellEnd"/>
            <w:r w:rsidRPr="00583196">
              <w:rPr>
                <w:rFonts w:ascii="Century Gothic" w:hAnsi="Century Gothic"/>
                <w:b/>
                <w:bCs/>
                <w:sz w:val="30"/>
                <w:szCs w:val="30"/>
              </w:rPr>
              <w:t xml:space="preserve"> destin</w:t>
            </w:r>
            <w:r>
              <w:rPr>
                <w:rFonts w:ascii="Century Gothic" w:hAnsi="Century Gothic"/>
                <w:b/>
                <w:bCs/>
                <w:sz w:val="30"/>
                <w:szCs w:val="30"/>
              </w:rPr>
              <w:t>é au CMC de Dakhla</w:t>
            </w:r>
          </w:p>
        </w:tc>
      </w:tr>
    </w:tbl>
    <w:p w14:paraId="5218E26D" w14:textId="77777777" w:rsidR="001E14CA" w:rsidRDefault="001E14CA">
      <w:pPr>
        <w:pStyle w:val="Body"/>
        <w:widowControl w:val="0"/>
        <w:jc w:val="center"/>
        <w:rPr>
          <w:rFonts w:ascii="Century Gothic" w:eastAsia="Century Gothic" w:hAnsi="Century Gothic" w:cs="Century Gothic"/>
          <w:sz w:val="28"/>
          <w:szCs w:val="28"/>
        </w:rPr>
      </w:pPr>
    </w:p>
    <w:p w14:paraId="1FB362D7" w14:textId="77777777" w:rsidR="001E14CA" w:rsidRDefault="001E14CA">
      <w:pPr>
        <w:pStyle w:val="Body"/>
        <w:rPr>
          <w:rFonts w:ascii="Century Gothic" w:eastAsia="Century Gothic" w:hAnsi="Century Gothic" w:cs="Century Gothic"/>
          <w:b/>
          <w:bCs/>
          <w:sz w:val="20"/>
          <w:szCs w:val="20"/>
        </w:rPr>
      </w:pPr>
    </w:p>
    <w:p w14:paraId="3FE39385" w14:textId="77777777" w:rsidR="001E14CA" w:rsidRDefault="001E14CA">
      <w:pPr>
        <w:pStyle w:val="Body"/>
        <w:rPr>
          <w:rFonts w:ascii="Century Gothic" w:eastAsia="Century Gothic" w:hAnsi="Century Gothic" w:cs="Century Gothic"/>
          <w:b/>
          <w:bCs/>
          <w:sz w:val="20"/>
          <w:szCs w:val="20"/>
        </w:rPr>
      </w:pPr>
    </w:p>
    <w:p w14:paraId="189F1EC0" w14:textId="77777777" w:rsidR="001E14CA" w:rsidRDefault="001E14CA">
      <w:pPr>
        <w:pStyle w:val="Body"/>
        <w:rPr>
          <w:rFonts w:ascii="Century Gothic" w:eastAsia="Century Gothic" w:hAnsi="Century Gothic" w:cs="Century Gothic"/>
          <w:b/>
          <w:bCs/>
          <w:sz w:val="20"/>
          <w:szCs w:val="20"/>
        </w:rPr>
      </w:pPr>
    </w:p>
    <w:p w14:paraId="2B6B5F87" w14:textId="77777777" w:rsidR="001E14CA" w:rsidRDefault="001E14CA">
      <w:pPr>
        <w:pStyle w:val="Body"/>
        <w:rPr>
          <w:rFonts w:ascii="Century Gothic" w:eastAsia="Century Gothic" w:hAnsi="Century Gothic" w:cs="Century Gothic"/>
          <w:b/>
          <w:bCs/>
          <w:sz w:val="20"/>
          <w:szCs w:val="20"/>
        </w:rPr>
      </w:pPr>
    </w:p>
    <w:p w14:paraId="513C8539" w14:textId="77777777" w:rsidR="001E14CA" w:rsidRDefault="001E14CA">
      <w:pPr>
        <w:pStyle w:val="Body"/>
        <w:spacing w:after="120" w:line="276" w:lineRule="auto"/>
        <w:jc w:val="center"/>
        <w:rPr>
          <w:rFonts w:ascii="Calibri" w:eastAsia="Calibri" w:hAnsi="Calibri" w:cs="Calibri"/>
          <w:b/>
          <w:bCs/>
          <w:sz w:val="32"/>
          <w:szCs w:val="32"/>
        </w:rPr>
      </w:pPr>
    </w:p>
    <w:p w14:paraId="19CFCAFA" w14:textId="77777777" w:rsidR="001E14CA" w:rsidRDefault="001E14CA">
      <w:pPr>
        <w:pStyle w:val="Body"/>
        <w:spacing w:after="120" w:line="276" w:lineRule="auto"/>
        <w:jc w:val="center"/>
        <w:rPr>
          <w:rFonts w:ascii="Calibri" w:eastAsia="Calibri" w:hAnsi="Calibri" w:cs="Calibri"/>
          <w:b/>
          <w:bCs/>
          <w:sz w:val="32"/>
          <w:szCs w:val="32"/>
        </w:rPr>
      </w:pPr>
    </w:p>
    <w:p w14:paraId="53AAA88B" w14:textId="77777777" w:rsidR="001E14CA" w:rsidRDefault="001E14CA">
      <w:pPr>
        <w:pStyle w:val="Body"/>
        <w:spacing w:after="120" w:line="276" w:lineRule="auto"/>
        <w:jc w:val="center"/>
        <w:rPr>
          <w:rFonts w:ascii="Calibri" w:eastAsia="Calibri" w:hAnsi="Calibri" w:cs="Calibri"/>
          <w:b/>
          <w:bCs/>
          <w:sz w:val="32"/>
          <w:szCs w:val="32"/>
        </w:rPr>
      </w:pPr>
    </w:p>
    <w:p w14:paraId="5510C086" w14:textId="77777777" w:rsidR="001E14CA" w:rsidRDefault="001E14CA">
      <w:pPr>
        <w:pStyle w:val="Body"/>
        <w:spacing w:after="120" w:line="276" w:lineRule="auto"/>
        <w:jc w:val="center"/>
        <w:rPr>
          <w:rFonts w:ascii="Calibri" w:eastAsia="Calibri" w:hAnsi="Calibri" w:cs="Calibri"/>
          <w:b/>
          <w:bCs/>
          <w:sz w:val="32"/>
          <w:szCs w:val="32"/>
        </w:rPr>
      </w:pPr>
    </w:p>
    <w:p w14:paraId="1F83D1B7" w14:textId="686F0388" w:rsidR="001E14CA" w:rsidRDefault="001E14CA">
      <w:pPr>
        <w:pStyle w:val="Body"/>
        <w:widowControl w:val="0"/>
        <w:jc w:val="both"/>
        <w:rPr>
          <w:rFonts w:ascii="Calibri" w:eastAsia="Calibri" w:hAnsi="Calibri" w:cs="Calibri"/>
          <w:sz w:val="22"/>
          <w:szCs w:val="22"/>
        </w:rPr>
      </w:pPr>
    </w:p>
    <w:p w14:paraId="1BE4983F" w14:textId="364F6D3C" w:rsidR="001E14CA" w:rsidRPr="00A365A5" w:rsidRDefault="001E14CA" w:rsidP="00790622">
      <w:pPr>
        <w:pStyle w:val="Body"/>
        <w:rPr>
          <w:rStyle w:val="None"/>
          <w:rFonts w:ascii="Century Gothic" w:eastAsia="Century Gothic" w:hAnsi="Century Gothic" w:cs="Century Gothic"/>
          <w:b/>
          <w:bCs/>
          <w:sz w:val="22"/>
          <w:szCs w:val="22"/>
        </w:rPr>
      </w:pPr>
      <w:bookmarkStart w:id="0" w:name="_Hlk153265768"/>
    </w:p>
    <w:p w14:paraId="121CFD3E" w14:textId="77777777" w:rsidR="006C5BA0" w:rsidRPr="00A365A5" w:rsidRDefault="006C5BA0" w:rsidP="006C5BA0">
      <w:pPr>
        <w:pStyle w:val="Body"/>
        <w:jc w:val="center"/>
        <w:rPr>
          <w:rStyle w:val="None"/>
          <w:rFonts w:ascii="Century Gothic" w:eastAsia="Century Gothic" w:hAnsi="Century Gothic" w:cs="Century Gothic"/>
          <w:b/>
          <w:bCs/>
          <w:sz w:val="22"/>
          <w:szCs w:val="22"/>
        </w:rPr>
      </w:pPr>
      <w:r w:rsidRPr="00A365A5">
        <w:rPr>
          <w:rStyle w:val="None"/>
          <w:rFonts w:ascii="Century Gothic" w:hAnsi="Century Gothic"/>
          <w:b/>
          <w:bCs/>
          <w:sz w:val="22"/>
          <w:szCs w:val="22"/>
        </w:rPr>
        <w:lastRenderedPageBreak/>
        <w:t>Annexe 1 : MODELE DE L'ACTE D'ENGAGEMENT</w:t>
      </w:r>
    </w:p>
    <w:p w14:paraId="7D2C002C" w14:textId="77777777" w:rsidR="006C5BA0" w:rsidRPr="00A365A5" w:rsidRDefault="006C5BA0" w:rsidP="006C5BA0">
      <w:pPr>
        <w:pStyle w:val="Body"/>
        <w:jc w:val="center"/>
        <w:rPr>
          <w:rStyle w:val="None"/>
          <w:rFonts w:ascii="Century Gothic" w:eastAsia="Century Gothic" w:hAnsi="Century Gothic" w:cs="Century Gothic"/>
          <w:sz w:val="22"/>
          <w:szCs w:val="22"/>
        </w:rPr>
      </w:pPr>
      <w:r w:rsidRPr="00A365A5">
        <w:rPr>
          <w:rStyle w:val="None"/>
          <w:rFonts w:ascii="Century Gothic" w:hAnsi="Century Gothic"/>
          <w:b/>
          <w:bCs/>
          <w:sz w:val="22"/>
          <w:szCs w:val="22"/>
          <w:lang w:val="en-US"/>
        </w:rPr>
        <w:t>***********</w:t>
      </w:r>
    </w:p>
    <w:p w14:paraId="1C0F9139" w14:textId="77777777" w:rsidR="006C5BA0" w:rsidRPr="00A365A5" w:rsidRDefault="006C5BA0" w:rsidP="006C5BA0">
      <w:pPr>
        <w:pStyle w:val="Titre2"/>
        <w:rPr>
          <w:rStyle w:val="None"/>
          <w:rFonts w:ascii="Century Gothic" w:eastAsia="Century Gothic" w:hAnsi="Century Gothic" w:cs="Century Gothic"/>
          <w:sz w:val="22"/>
          <w:szCs w:val="22"/>
        </w:rPr>
      </w:pPr>
      <w:r w:rsidRPr="00A365A5">
        <w:rPr>
          <w:rStyle w:val="None"/>
          <w:rFonts w:ascii="Century Gothic" w:hAnsi="Century Gothic"/>
          <w:sz w:val="22"/>
          <w:szCs w:val="22"/>
        </w:rPr>
        <w:t>ACTE D'ENGAGEMENT</w:t>
      </w:r>
    </w:p>
    <w:p w14:paraId="6272E78E" w14:textId="77777777" w:rsidR="006C5BA0" w:rsidRPr="00EC53A2" w:rsidRDefault="006C5BA0" w:rsidP="006C5BA0">
      <w:pPr>
        <w:suppressAutoHyphens/>
        <w:autoSpaceDE w:val="0"/>
        <w:autoSpaceDN w:val="0"/>
        <w:adjustRightInd w:val="0"/>
        <w:jc w:val="both"/>
        <w:textAlignment w:val="baseline"/>
        <w:rPr>
          <w:rFonts w:ascii="Century Gothic" w:hAnsi="Century Gothic"/>
          <w:b/>
          <w:bCs/>
          <w:sz w:val="22"/>
          <w:szCs w:val="22"/>
        </w:rPr>
      </w:pPr>
    </w:p>
    <w:p w14:paraId="6D2A1916" w14:textId="77777777" w:rsidR="006C5BA0" w:rsidRPr="00EC53A2" w:rsidRDefault="006C5BA0" w:rsidP="006C5BA0">
      <w:pP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A -</w:t>
      </w:r>
      <w:r w:rsidRPr="00EC53A2">
        <w:rPr>
          <w:rFonts w:ascii="Century Gothic" w:hAnsi="Century Gothic"/>
          <w:sz w:val="22"/>
          <w:szCs w:val="22"/>
        </w:rPr>
        <w:t xml:space="preserve"> </w:t>
      </w:r>
      <w:proofErr w:type="spellStart"/>
      <w:r w:rsidRPr="00EC53A2">
        <w:rPr>
          <w:rFonts w:ascii="Century Gothic" w:hAnsi="Century Gothic"/>
          <w:b/>
          <w:bCs/>
          <w:sz w:val="22"/>
          <w:szCs w:val="22"/>
        </w:rPr>
        <w:t>Partie</w:t>
      </w:r>
      <w:proofErr w:type="spellEnd"/>
      <w:r w:rsidRPr="00EC53A2">
        <w:rPr>
          <w:rFonts w:ascii="Century Gothic" w:hAnsi="Century Gothic"/>
          <w:b/>
          <w:bCs/>
          <w:sz w:val="22"/>
          <w:szCs w:val="22"/>
        </w:rPr>
        <w:t xml:space="preserve"> </w:t>
      </w:r>
      <w:proofErr w:type="spellStart"/>
      <w:r w:rsidRPr="00EC53A2">
        <w:rPr>
          <w:rFonts w:ascii="Century Gothic" w:hAnsi="Century Gothic"/>
          <w:b/>
          <w:bCs/>
          <w:sz w:val="22"/>
          <w:szCs w:val="22"/>
        </w:rPr>
        <w:t>réservée</w:t>
      </w:r>
      <w:proofErr w:type="spellEnd"/>
      <w:r w:rsidRPr="00EC53A2">
        <w:rPr>
          <w:rFonts w:ascii="Century Gothic" w:hAnsi="Century Gothic"/>
          <w:b/>
          <w:bCs/>
          <w:sz w:val="22"/>
          <w:szCs w:val="22"/>
        </w:rPr>
        <w:t xml:space="preserve"> à </w:t>
      </w:r>
      <w:proofErr w:type="spellStart"/>
      <w:r w:rsidRPr="00EC53A2">
        <w:rPr>
          <w:rFonts w:ascii="Century Gothic" w:hAnsi="Century Gothic"/>
          <w:b/>
          <w:bCs/>
          <w:sz w:val="22"/>
          <w:szCs w:val="22"/>
        </w:rPr>
        <w:t>l’Office</w:t>
      </w:r>
      <w:proofErr w:type="spellEnd"/>
      <w:r w:rsidRPr="00EC53A2">
        <w:rPr>
          <w:rFonts w:ascii="Century Gothic" w:hAnsi="Century Gothic"/>
          <w:b/>
          <w:bCs/>
          <w:sz w:val="22"/>
          <w:szCs w:val="22"/>
        </w:rPr>
        <w:t xml:space="preserve"> de la Formation </w:t>
      </w:r>
      <w:proofErr w:type="spellStart"/>
      <w:r w:rsidRPr="00EC53A2">
        <w:rPr>
          <w:rFonts w:ascii="Century Gothic" w:hAnsi="Century Gothic"/>
          <w:b/>
          <w:bCs/>
          <w:sz w:val="22"/>
          <w:szCs w:val="22"/>
        </w:rPr>
        <w:t>Professionnelle</w:t>
      </w:r>
      <w:proofErr w:type="spellEnd"/>
      <w:r w:rsidRPr="00EC53A2">
        <w:rPr>
          <w:rFonts w:ascii="Century Gothic" w:hAnsi="Century Gothic"/>
          <w:b/>
          <w:bCs/>
          <w:sz w:val="22"/>
          <w:szCs w:val="22"/>
        </w:rPr>
        <w:t xml:space="preserve"> et de la Promotion du Travail</w:t>
      </w:r>
    </w:p>
    <w:p w14:paraId="031158E2" w14:textId="77777777" w:rsidR="006C5BA0" w:rsidRPr="00EC53A2" w:rsidRDefault="006C5BA0" w:rsidP="006C5BA0">
      <w:pPr>
        <w:autoSpaceDE w:val="0"/>
        <w:autoSpaceDN w:val="0"/>
        <w:adjustRightInd w:val="0"/>
        <w:jc w:val="both"/>
        <w:rPr>
          <w:rFonts w:ascii="Century Gothic" w:hAnsi="Century Gothic"/>
          <w:b/>
          <w:bCs/>
          <w:sz w:val="22"/>
          <w:szCs w:val="22"/>
        </w:rPr>
      </w:pPr>
    </w:p>
    <w:p w14:paraId="4B8B7B31" w14:textId="77777777" w:rsidR="006C5BA0" w:rsidRPr="0097680E"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Appel </w:t>
      </w:r>
      <w:proofErr w:type="spellStart"/>
      <w:r w:rsidRPr="0097680E">
        <w:rPr>
          <w:rFonts w:ascii="Century Gothic" w:hAnsi="Century Gothic"/>
          <w:sz w:val="22"/>
          <w:szCs w:val="22"/>
        </w:rPr>
        <w:t>d'offres</w:t>
      </w:r>
      <w:proofErr w:type="spellEnd"/>
      <w:r w:rsidRPr="0097680E">
        <w:rPr>
          <w:rFonts w:ascii="Century Gothic" w:hAnsi="Century Gothic"/>
          <w:sz w:val="22"/>
          <w:szCs w:val="22"/>
        </w:rPr>
        <w:t xml:space="preserve"> </w:t>
      </w:r>
      <w:proofErr w:type="spellStart"/>
      <w:r w:rsidRPr="0097680E">
        <w:rPr>
          <w:rFonts w:ascii="Century Gothic" w:hAnsi="Century Gothic"/>
          <w:sz w:val="22"/>
          <w:szCs w:val="22"/>
        </w:rPr>
        <w:t>ouvert</w:t>
      </w:r>
      <w:proofErr w:type="spellEnd"/>
      <w:r w:rsidRPr="0097680E">
        <w:rPr>
          <w:rFonts w:ascii="Century Gothic" w:hAnsi="Century Gothic"/>
          <w:sz w:val="22"/>
          <w:szCs w:val="22"/>
        </w:rPr>
        <w:t xml:space="preserve"> sur </w:t>
      </w:r>
      <w:proofErr w:type="spellStart"/>
      <w:r w:rsidRPr="0097680E">
        <w:rPr>
          <w:rFonts w:ascii="Century Gothic" w:hAnsi="Century Gothic"/>
          <w:sz w:val="22"/>
          <w:szCs w:val="22"/>
        </w:rPr>
        <w:t>offres</w:t>
      </w:r>
      <w:proofErr w:type="spellEnd"/>
      <w:r w:rsidRPr="0097680E">
        <w:rPr>
          <w:rFonts w:ascii="Century Gothic" w:hAnsi="Century Gothic"/>
          <w:sz w:val="22"/>
          <w:szCs w:val="22"/>
        </w:rPr>
        <w:t xml:space="preserve"> des prix n°………………du………………….</w:t>
      </w:r>
    </w:p>
    <w:p w14:paraId="4101DD45" w14:textId="77777777" w:rsidR="006C5BA0" w:rsidRPr="0097680E" w:rsidRDefault="006C5BA0" w:rsidP="006C5BA0">
      <w:pPr>
        <w:suppressAutoHyphens/>
        <w:autoSpaceDE w:val="0"/>
        <w:autoSpaceDN w:val="0"/>
        <w:adjustRightInd w:val="0"/>
        <w:jc w:val="both"/>
        <w:textAlignment w:val="baseline"/>
        <w:rPr>
          <w:rFonts w:ascii="Century Gothic" w:hAnsi="Century Gothic"/>
          <w:b/>
          <w:bCs/>
          <w:sz w:val="22"/>
          <w:szCs w:val="22"/>
        </w:rPr>
      </w:pPr>
    </w:p>
    <w:p w14:paraId="78EEFFAC" w14:textId="77777777" w:rsidR="006C5BA0" w:rsidRDefault="006C5BA0" w:rsidP="006C5BA0">
      <w:pPr>
        <w:tabs>
          <w:tab w:val="left" w:pos="3686"/>
        </w:tabs>
        <w:jc w:val="both"/>
        <w:rPr>
          <w:rFonts w:ascii="Century Gothic" w:hAnsi="Century Gothic" w:cs="Calibri"/>
          <w:sz w:val="22"/>
          <w:szCs w:val="22"/>
          <w:rtl/>
        </w:rPr>
      </w:pPr>
      <w:r w:rsidRPr="0097680E">
        <w:rPr>
          <w:rFonts w:ascii="Century Gothic" w:hAnsi="Century Gothic"/>
          <w:b/>
          <w:bCs/>
          <w:snapToGrid w:val="0"/>
          <w:sz w:val="22"/>
          <w:szCs w:val="22"/>
        </w:rPr>
        <w:t xml:space="preserve">Objet du </w:t>
      </w:r>
      <w:proofErr w:type="spellStart"/>
      <w:proofErr w:type="gramStart"/>
      <w:r w:rsidRPr="0097680E">
        <w:rPr>
          <w:rFonts w:ascii="Century Gothic" w:hAnsi="Century Gothic"/>
          <w:b/>
          <w:bCs/>
          <w:snapToGrid w:val="0"/>
          <w:sz w:val="22"/>
          <w:szCs w:val="22"/>
        </w:rPr>
        <w:t>marché</w:t>
      </w:r>
      <w:proofErr w:type="spellEnd"/>
      <w:r w:rsidRPr="0097680E">
        <w:rPr>
          <w:rFonts w:ascii="Century Gothic" w:hAnsi="Century Gothic"/>
          <w:b/>
          <w:snapToGrid w:val="0"/>
          <w:sz w:val="22"/>
          <w:szCs w:val="22"/>
        </w:rPr>
        <w:t> </w:t>
      </w:r>
      <w:r w:rsidRPr="0097680E">
        <w:rPr>
          <w:rFonts w:ascii="Century Gothic" w:hAnsi="Century Gothic" w:cs="Calibri"/>
          <w:b/>
          <w:snapToGrid w:val="0"/>
          <w:sz w:val="22"/>
          <w:szCs w:val="22"/>
        </w:rPr>
        <w:t>:</w:t>
      </w:r>
      <w:proofErr w:type="gramEnd"/>
      <w:r w:rsidRPr="0097680E">
        <w:rPr>
          <w:rFonts w:ascii="Century Gothic" w:hAnsi="Century Gothic" w:cs="Calibri"/>
          <w:b/>
          <w:snapToGrid w:val="0"/>
          <w:sz w:val="22"/>
          <w:szCs w:val="22"/>
        </w:rPr>
        <w:t xml:space="preserve"> </w:t>
      </w:r>
      <w:bookmarkStart w:id="1" w:name="_Hlk203683019"/>
      <w:r w:rsidRPr="006C5BA0">
        <w:rPr>
          <w:rFonts w:ascii="Century Gothic" w:hAnsi="Century Gothic"/>
          <w:b/>
          <w:bCs/>
          <w:snapToGrid w:val="0"/>
          <w:sz w:val="22"/>
          <w:szCs w:val="22"/>
        </w:rPr>
        <w:t xml:space="preserve">Acquisition, livraison et installation du </w:t>
      </w:r>
      <w:proofErr w:type="spellStart"/>
      <w:r w:rsidRPr="006C5BA0">
        <w:rPr>
          <w:rFonts w:ascii="Century Gothic" w:hAnsi="Century Gothic"/>
          <w:b/>
          <w:bCs/>
          <w:snapToGrid w:val="0"/>
          <w:sz w:val="22"/>
          <w:szCs w:val="22"/>
        </w:rPr>
        <w:t>mobilier</w:t>
      </w:r>
      <w:proofErr w:type="spellEnd"/>
      <w:r w:rsidRPr="006C5BA0">
        <w:rPr>
          <w:rFonts w:ascii="Century Gothic" w:hAnsi="Century Gothic"/>
          <w:b/>
          <w:bCs/>
          <w:snapToGrid w:val="0"/>
          <w:sz w:val="22"/>
          <w:szCs w:val="22"/>
        </w:rPr>
        <w:t xml:space="preserve"> de l</w:t>
      </w:r>
      <w:r w:rsidRPr="006C5BA0">
        <w:rPr>
          <w:rFonts w:ascii="Century Gothic" w:hAnsi="Century Gothic"/>
          <w:b/>
          <w:bCs/>
          <w:snapToGrid w:val="0"/>
          <w:sz w:val="22"/>
          <w:szCs w:val="22"/>
          <w:rtl/>
        </w:rPr>
        <w:t>’</w:t>
      </w:r>
      <w:proofErr w:type="spellStart"/>
      <w:r w:rsidRPr="006C5BA0">
        <w:rPr>
          <w:rFonts w:ascii="Century Gothic" w:hAnsi="Century Gothic"/>
          <w:b/>
          <w:bCs/>
          <w:snapToGrid w:val="0"/>
          <w:sz w:val="22"/>
          <w:szCs w:val="22"/>
        </w:rPr>
        <w:t>espace</w:t>
      </w:r>
      <w:proofErr w:type="spellEnd"/>
      <w:r w:rsidRPr="006C5BA0">
        <w:rPr>
          <w:rFonts w:ascii="Century Gothic" w:hAnsi="Century Gothic"/>
          <w:b/>
          <w:bCs/>
          <w:snapToGrid w:val="0"/>
          <w:sz w:val="22"/>
          <w:szCs w:val="22"/>
        </w:rPr>
        <w:t xml:space="preserve"> </w:t>
      </w:r>
      <w:proofErr w:type="spellStart"/>
      <w:r w:rsidRPr="006C5BA0">
        <w:rPr>
          <w:rFonts w:ascii="Century Gothic" w:hAnsi="Century Gothic"/>
          <w:b/>
          <w:bCs/>
          <w:snapToGrid w:val="0"/>
          <w:sz w:val="22"/>
          <w:szCs w:val="22"/>
        </w:rPr>
        <w:t>coworking</w:t>
      </w:r>
      <w:proofErr w:type="spellEnd"/>
      <w:r w:rsidRPr="006C5BA0">
        <w:rPr>
          <w:rFonts w:ascii="Century Gothic" w:hAnsi="Century Gothic"/>
          <w:b/>
          <w:bCs/>
          <w:snapToGrid w:val="0"/>
          <w:sz w:val="22"/>
          <w:szCs w:val="22"/>
        </w:rPr>
        <w:t xml:space="preserve"> </w:t>
      </w:r>
      <w:proofErr w:type="spellStart"/>
      <w:r w:rsidRPr="006C5BA0">
        <w:rPr>
          <w:rFonts w:ascii="Century Gothic" w:hAnsi="Century Gothic"/>
          <w:b/>
          <w:bCs/>
          <w:snapToGrid w:val="0"/>
          <w:sz w:val="22"/>
          <w:szCs w:val="22"/>
        </w:rPr>
        <w:t>destiné</w:t>
      </w:r>
      <w:proofErr w:type="spellEnd"/>
      <w:r w:rsidRPr="006C5BA0">
        <w:rPr>
          <w:rFonts w:ascii="Century Gothic" w:hAnsi="Century Gothic"/>
          <w:b/>
          <w:bCs/>
          <w:snapToGrid w:val="0"/>
          <w:sz w:val="22"/>
          <w:szCs w:val="22"/>
        </w:rPr>
        <w:t xml:space="preserve"> au CMC de </w:t>
      </w:r>
      <w:proofErr w:type="spellStart"/>
      <w:r w:rsidRPr="006C5BA0">
        <w:rPr>
          <w:rFonts w:ascii="Century Gothic" w:hAnsi="Century Gothic"/>
          <w:b/>
          <w:bCs/>
          <w:snapToGrid w:val="0"/>
          <w:sz w:val="22"/>
          <w:szCs w:val="22"/>
        </w:rPr>
        <w:t>Dakhla</w:t>
      </w:r>
      <w:proofErr w:type="spellEnd"/>
      <w:r w:rsidRPr="0097680E">
        <w:rPr>
          <w:rFonts w:ascii="Century Gothic" w:hAnsi="Century Gothic" w:cs="Calibri"/>
          <w:sz w:val="22"/>
          <w:szCs w:val="22"/>
        </w:rPr>
        <w:t xml:space="preserve"> </w:t>
      </w:r>
    </w:p>
    <w:p w14:paraId="2B375F82" w14:textId="77777777" w:rsidR="006C5BA0" w:rsidRDefault="006C5BA0" w:rsidP="006C5BA0">
      <w:pPr>
        <w:tabs>
          <w:tab w:val="left" w:pos="3686"/>
        </w:tabs>
        <w:jc w:val="both"/>
        <w:rPr>
          <w:rFonts w:ascii="Century Gothic" w:hAnsi="Century Gothic" w:cs="Calibri"/>
          <w:sz w:val="22"/>
          <w:szCs w:val="22"/>
          <w:rtl/>
        </w:rPr>
      </w:pPr>
    </w:p>
    <w:p w14:paraId="13E9A231" w14:textId="1667E7E1" w:rsidR="006C5BA0" w:rsidRPr="00EC53A2" w:rsidRDefault="006C5BA0" w:rsidP="006C5BA0">
      <w:pPr>
        <w:tabs>
          <w:tab w:val="left" w:pos="3686"/>
        </w:tabs>
        <w:jc w:val="both"/>
        <w:rPr>
          <w:rFonts w:ascii="Century Gothic" w:hAnsi="Century Gothic" w:cs="Calibri"/>
          <w:sz w:val="22"/>
          <w:szCs w:val="22"/>
        </w:rPr>
      </w:pPr>
      <w:r w:rsidRPr="0097680E">
        <w:rPr>
          <w:rFonts w:ascii="Century Gothic" w:hAnsi="Century Gothic" w:cs="Calibri"/>
          <w:sz w:val="22"/>
          <w:szCs w:val="22"/>
        </w:rPr>
        <w:t xml:space="preserve">du </w:t>
      </w:r>
      <w:proofErr w:type="spellStart"/>
      <w:r w:rsidRPr="0097680E">
        <w:rPr>
          <w:rFonts w:ascii="Century Gothic" w:hAnsi="Century Gothic" w:cs="Calibri"/>
          <w:sz w:val="22"/>
          <w:szCs w:val="22"/>
        </w:rPr>
        <w:t>règlement</w:t>
      </w:r>
      <w:proofErr w:type="spellEnd"/>
      <w:r w:rsidRPr="0097680E">
        <w:rPr>
          <w:rFonts w:ascii="Century Gothic" w:hAnsi="Century Gothic" w:cs="Calibri"/>
          <w:sz w:val="22"/>
          <w:szCs w:val="22"/>
        </w:rPr>
        <w:t xml:space="preserve"> de</w:t>
      </w:r>
      <w:r w:rsidRPr="00EC53A2">
        <w:rPr>
          <w:rFonts w:ascii="Century Gothic" w:hAnsi="Century Gothic" w:cs="Calibri"/>
          <w:sz w:val="22"/>
          <w:szCs w:val="22"/>
        </w:rPr>
        <w:t xml:space="preserve"> la </w:t>
      </w:r>
      <w:proofErr w:type="spellStart"/>
      <w:r w:rsidRPr="00EC53A2">
        <w:rPr>
          <w:rFonts w:ascii="Century Gothic" w:hAnsi="Century Gothic" w:cs="Calibri"/>
          <w:sz w:val="22"/>
          <w:szCs w:val="22"/>
        </w:rPr>
        <w:t>Foncière</w:t>
      </w:r>
      <w:proofErr w:type="spellEnd"/>
      <w:r w:rsidRPr="00EC53A2">
        <w:rPr>
          <w:rFonts w:ascii="Century Gothic" w:hAnsi="Century Gothic" w:cs="Calibri"/>
          <w:sz w:val="22"/>
          <w:szCs w:val="22"/>
        </w:rPr>
        <w:t xml:space="preserve"> CMC SA, </w:t>
      </w:r>
      <w:proofErr w:type="spellStart"/>
      <w:r w:rsidRPr="00EC53A2">
        <w:rPr>
          <w:rFonts w:ascii="Century Gothic" w:hAnsi="Century Gothic" w:cs="Calibri"/>
          <w:sz w:val="22"/>
          <w:szCs w:val="22"/>
        </w:rPr>
        <w:t>approuvé</w:t>
      </w:r>
      <w:proofErr w:type="spellEnd"/>
      <w:r w:rsidRPr="00EC53A2">
        <w:rPr>
          <w:rFonts w:ascii="Century Gothic" w:hAnsi="Century Gothic" w:cs="Calibri"/>
          <w:sz w:val="22"/>
          <w:szCs w:val="22"/>
        </w:rPr>
        <w:t xml:space="preserve"> le 15 </w:t>
      </w:r>
      <w:proofErr w:type="spellStart"/>
      <w:r w:rsidRPr="00EC53A2">
        <w:rPr>
          <w:rFonts w:ascii="Century Gothic" w:hAnsi="Century Gothic" w:cs="Calibri"/>
          <w:sz w:val="22"/>
          <w:szCs w:val="22"/>
        </w:rPr>
        <w:t>juillet</w:t>
      </w:r>
      <w:proofErr w:type="spellEnd"/>
      <w:r w:rsidRPr="00EC53A2">
        <w:rPr>
          <w:rFonts w:ascii="Century Gothic" w:hAnsi="Century Gothic" w:cs="Calibri"/>
          <w:sz w:val="22"/>
          <w:szCs w:val="22"/>
        </w:rPr>
        <w:t xml:space="preserve"> 2025, </w:t>
      </w:r>
    </w:p>
    <w:bookmarkEnd w:id="1"/>
    <w:p w14:paraId="04FFE31C" w14:textId="77777777" w:rsidR="006C5BA0" w:rsidRPr="00EC53A2" w:rsidRDefault="006C5BA0" w:rsidP="006C5BA0">
      <w:pPr>
        <w:autoSpaceDE w:val="0"/>
        <w:autoSpaceDN w:val="0"/>
        <w:adjustRightInd w:val="0"/>
        <w:jc w:val="both"/>
        <w:rPr>
          <w:rFonts w:ascii="Century Gothic" w:hAnsi="Century Gothic"/>
          <w:sz w:val="22"/>
          <w:szCs w:val="22"/>
        </w:rPr>
      </w:pPr>
    </w:p>
    <w:p w14:paraId="67B84A37" w14:textId="77777777" w:rsidR="006C5BA0" w:rsidRPr="00EC53A2" w:rsidRDefault="006C5BA0" w:rsidP="006C5BA0">
      <w:pP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 xml:space="preserve">B - </w:t>
      </w:r>
      <w:proofErr w:type="spellStart"/>
      <w:r w:rsidRPr="00EC53A2">
        <w:rPr>
          <w:rFonts w:ascii="Century Gothic" w:hAnsi="Century Gothic"/>
          <w:b/>
          <w:bCs/>
          <w:sz w:val="22"/>
          <w:szCs w:val="22"/>
        </w:rPr>
        <w:t>Partie</w:t>
      </w:r>
      <w:proofErr w:type="spellEnd"/>
      <w:r w:rsidRPr="00EC53A2">
        <w:rPr>
          <w:rFonts w:ascii="Century Gothic" w:hAnsi="Century Gothic"/>
          <w:b/>
          <w:bCs/>
          <w:sz w:val="22"/>
          <w:szCs w:val="22"/>
        </w:rPr>
        <w:t xml:space="preserve"> </w:t>
      </w:r>
      <w:proofErr w:type="spellStart"/>
      <w:r w:rsidRPr="00EC53A2">
        <w:rPr>
          <w:rFonts w:ascii="Century Gothic" w:hAnsi="Century Gothic"/>
          <w:b/>
          <w:bCs/>
          <w:sz w:val="22"/>
          <w:szCs w:val="22"/>
        </w:rPr>
        <w:t>réservée</w:t>
      </w:r>
      <w:proofErr w:type="spellEnd"/>
      <w:r w:rsidRPr="00EC53A2">
        <w:rPr>
          <w:rFonts w:ascii="Century Gothic" w:hAnsi="Century Gothic"/>
          <w:b/>
          <w:bCs/>
          <w:sz w:val="22"/>
          <w:szCs w:val="22"/>
        </w:rPr>
        <w:t xml:space="preserve"> au concurrent</w:t>
      </w:r>
    </w:p>
    <w:p w14:paraId="2403FDCB" w14:textId="77777777" w:rsidR="006C5BA0" w:rsidRPr="00EC53A2" w:rsidRDefault="006C5BA0" w:rsidP="006C5BA0">
      <w:pPr>
        <w:autoSpaceDE w:val="0"/>
        <w:autoSpaceDN w:val="0"/>
        <w:adjustRightInd w:val="0"/>
        <w:jc w:val="both"/>
        <w:rPr>
          <w:rFonts w:ascii="Century Gothic" w:hAnsi="Century Gothic"/>
          <w:sz w:val="22"/>
          <w:szCs w:val="22"/>
        </w:rPr>
      </w:pPr>
    </w:p>
    <w:p w14:paraId="482C181B" w14:textId="77777777" w:rsidR="006C5BA0" w:rsidRPr="00EC53A2" w:rsidRDefault="006C5BA0" w:rsidP="006C5BA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 xml:space="preserve">Pour les </w:t>
      </w:r>
      <w:proofErr w:type="spellStart"/>
      <w:r w:rsidRPr="00EC53A2">
        <w:rPr>
          <w:rFonts w:ascii="Century Gothic" w:hAnsi="Century Gothic"/>
          <w:b/>
          <w:bCs/>
          <w:sz w:val="22"/>
          <w:szCs w:val="22"/>
        </w:rPr>
        <w:t>personnes</w:t>
      </w:r>
      <w:proofErr w:type="spellEnd"/>
      <w:r w:rsidRPr="00EC53A2">
        <w:rPr>
          <w:rFonts w:ascii="Century Gothic" w:hAnsi="Century Gothic"/>
          <w:b/>
          <w:bCs/>
          <w:sz w:val="22"/>
          <w:szCs w:val="22"/>
        </w:rPr>
        <w:t xml:space="preserve"> physiques</w:t>
      </w:r>
    </w:p>
    <w:p w14:paraId="5EA5A8F6" w14:textId="77777777" w:rsidR="006C5BA0" w:rsidRPr="00EC53A2" w:rsidRDefault="006C5BA0" w:rsidP="006C5BA0">
      <w:pPr>
        <w:autoSpaceDE w:val="0"/>
        <w:autoSpaceDN w:val="0"/>
        <w:adjustRightInd w:val="0"/>
        <w:ind w:left="360"/>
        <w:jc w:val="both"/>
        <w:rPr>
          <w:rFonts w:ascii="Century Gothic" w:hAnsi="Century Gothic"/>
          <w:sz w:val="22"/>
          <w:szCs w:val="22"/>
        </w:rPr>
      </w:pPr>
    </w:p>
    <w:p w14:paraId="144FC774"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Je (1), </w:t>
      </w:r>
      <w:proofErr w:type="spellStart"/>
      <w:proofErr w:type="gramStart"/>
      <w:r w:rsidRPr="00EC53A2">
        <w:rPr>
          <w:rFonts w:ascii="Century Gothic" w:hAnsi="Century Gothic"/>
          <w:sz w:val="22"/>
          <w:szCs w:val="22"/>
        </w:rPr>
        <w:t>soussigné</w:t>
      </w:r>
      <w:proofErr w:type="spellEnd"/>
      <w:r w:rsidRPr="00EC53A2">
        <w:rPr>
          <w:rFonts w:ascii="Century Gothic" w:hAnsi="Century Gothic"/>
          <w:sz w:val="22"/>
          <w:szCs w:val="22"/>
        </w:rPr>
        <w:t xml:space="preserve"> :</w:t>
      </w:r>
      <w:proofErr w:type="gramEnd"/>
      <w:r w:rsidRPr="00EC53A2">
        <w:rPr>
          <w:rFonts w:ascii="Century Gothic" w:hAnsi="Century Gothic"/>
          <w:sz w:val="22"/>
          <w:szCs w:val="22"/>
        </w:rPr>
        <w:t xml:space="preserve"> ......................................... (</w:t>
      </w:r>
      <w:proofErr w:type="spellStart"/>
      <w:r w:rsidRPr="00EC53A2">
        <w:rPr>
          <w:rFonts w:ascii="Century Gothic" w:hAnsi="Century Gothic"/>
          <w:sz w:val="22"/>
          <w:szCs w:val="22"/>
        </w:rPr>
        <w:t>Prénom</w:t>
      </w:r>
      <w:proofErr w:type="spellEnd"/>
      <w:r w:rsidRPr="00EC53A2">
        <w:rPr>
          <w:rFonts w:ascii="Century Gothic" w:hAnsi="Century Gothic"/>
          <w:sz w:val="22"/>
          <w:szCs w:val="22"/>
        </w:rPr>
        <w:t xml:space="preserve">, nom et </w:t>
      </w:r>
      <w:proofErr w:type="spellStart"/>
      <w:r w:rsidRPr="00EC53A2">
        <w:rPr>
          <w:rFonts w:ascii="Century Gothic" w:hAnsi="Century Gothic"/>
          <w:sz w:val="22"/>
          <w:szCs w:val="22"/>
        </w:rPr>
        <w:t>qualité</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agissant</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en</w:t>
      </w:r>
      <w:proofErr w:type="spellEnd"/>
      <w:r w:rsidRPr="00EC53A2">
        <w:rPr>
          <w:rFonts w:ascii="Century Gothic" w:hAnsi="Century Gothic"/>
          <w:sz w:val="22"/>
          <w:szCs w:val="22"/>
        </w:rPr>
        <w:t xml:space="preserve"> mon nom personnel et pour mon </w:t>
      </w:r>
      <w:proofErr w:type="spellStart"/>
      <w:r w:rsidRPr="00EC53A2">
        <w:rPr>
          <w:rFonts w:ascii="Century Gothic" w:hAnsi="Century Gothic"/>
          <w:sz w:val="22"/>
          <w:szCs w:val="22"/>
        </w:rPr>
        <w:t>propre</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compte</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adresse</w:t>
      </w:r>
      <w:proofErr w:type="spellEnd"/>
      <w:r w:rsidRPr="00EC53A2">
        <w:rPr>
          <w:rFonts w:ascii="Century Gothic" w:hAnsi="Century Gothic"/>
          <w:sz w:val="22"/>
          <w:szCs w:val="22"/>
        </w:rPr>
        <w:t xml:space="preserve"> du domicile </w:t>
      </w:r>
      <w:proofErr w:type="spellStart"/>
      <w:r w:rsidRPr="00EC53A2">
        <w:rPr>
          <w:rFonts w:ascii="Century Gothic" w:hAnsi="Century Gothic"/>
          <w:sz w:val="22"/>
          <w:szCs w:val="22"/>
        </w:rPr>
        <w:t>élu</w:t>
      </w:r>
      <w:proofErr w:type="spellEnd"/>
      <w:r w:rsidRPr="00EC53A2">
        <w:rPr>
          <w:rFonts w:ascii="Century Gothic" w:hAnsi="Century Gothic"/>
          <w:sz w:val="22"/>
          <w:szCs w:val="22"/>
        </w:rPr>
        <w:t xml:space="preserve"> ..................................................... ................................</w:t>
      </w:r>
      <w:proofErr w:type="spellStart"/>
      <w:r w:rsidRPr="00EC53A2">
        <w:rPr>
          <w:rFonts w:ascii="Century Gothic" w:hAnsi="Century Gothic"/>
          <w:sz w:val="22"/>
          <w:szCs w:val="22"/>
        </w:rPr>
        <w:t>affilié</w:t>
      </w:r>
      <w:proofErr w:type="spellEnd"/>
      <w:r w:rsidRPr="00EC53A2">
        <w:rPr>
          <w:rFonts w:ascii="Century Gothic" w:hAnsi="Century Gothic"/>
          <w:sz w:val="22"/>
          <w:szCs w:val="22"/>
        </w:rPr>
        <w:t xml:space="preserve"> à la CNSS sous le ................................ (2) </w:t>
      </w:r>
      <w:proofErr w:type="spellStart"/>
      <w:r w:rsidRPr="00EC53A2">
        <w:rPr>
          <w:rFonts w:ascii="Century Gothic" w:hAnsi="Century Gothic"/>
          <w:sz w:val="22"/>
          <w:szCs w:val="22"/>
        </w:rPr>
        <w:t>inscrit</w:t>
      </w:r>
      <w:proofErr w:type="spellEnd"/>
      <w:r w:rsidRPr="00EC53A2">
        <w:rPr>
          <w:rFonts w:ascii="Century Gothic" w:hAnsi="Century Gothic"/>
          <w:sz w:val="22"/>
          <w:szCs w:val="22"/>
        </w:rPr>
        <w:t xml:space="preserve"> au </w:t>
      </w:r>
      <w:proofErr w:type="spellStart"/>
      <w:r w:rsidRPr="00EC53A2">
        <w:rPr>
          <w:rFonts w:ascii="Century Gothic" w:hAnsi="Century Gothic"/>
          <w:sz w:val="22"/>
          <w:szCs w:val="22"/>
        </w:rPr>
        <w:t>registre</w:t>
      </w:r>
      <w:proofErr w:type="spellEnd"/>
      <w:r w:rsidRPr="00EC53A2">
        <w:rPr>
          <w:rFonts w:ascii="Century Gothic" w:hAnsi="Century Gothic"/>
          <w:sz w:val="22"/>
          <w:szCs w:val="22"/>
        </w:rPr>
        <w:t xml:space="preserve"> du commerce de................................... (</w:t>
      </w:r>
      <w:proofErr w:type="spellStart"/>
      <w:r w:rsidRPr="00EC53A2">
        <w:rPr>
          <w:rFonts w:ascii="Century Gothic" w:hAnsi="Century Gothic"/>
          <w:sz w:val="22"/>
          <w:szCs w:val="22"/>
        </w:rPr>
        <w:t>Localité</w:t>
      </w:r>
      <w:proofErr w:type="spellEnd"/>
      <w:r w:rsidRPr="00EC53A2">
        <w:rPr>
          <w:rFonts w:ascii="Century Gothic" w:hAnsi="Century Gothic"/>
          <w:sz w:val="22"/>
          <w:szCs w:val="22"/>
        </w:rPr>
        <w:t xml:space="preserve">) sous le n° ...................................... (2) n° de </w:t>
      </w:r>
      <w:proofErr w:type="spellStart"/>
      <w:r w:rsidRPr="00EC53A2">
        <w:rPr>
          <w:rFonts w:ascii="Century Gothic" w:hAnsi="Century Gothic"/>
          <w:sz w:val="22"/>
          <w:szCs w:val="22"/>
        </w:rPr>
        <w:t>patente</w:t>
      </w:r>
      <w:proofErr w:type="spellEnd"/>
      <w:r w:rsidRPr="00EC53A2">
        <w:rPr>
          <w:rFonts w:ascii="Century Gothic" w:hAnsi="Century Gothic"/>
          <w:sz w:val="22"/>
          <w:szCs w:val="22"/>
        </w:rPr>
        <w:t>.......................... (2) :</w:t>
      </w:r>
    </w:p>
    <w:p w14:paraId="53A357B3"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w:t>
      </w:r>
    </w:p>
    <w:p w14:paraId="3C684E76" w14:textId="77777777" w:rsidR="006C5BA0" w:rsidRPr="00EC53A2" w:rsidRDefault="006C5BA0" w:rsidP="006C5BA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entury Gothic" w:hAnsi="Century Gothic"/>
          <w:sz w:val="22"/>
          <w:szCs w:val="22"/>
        </w:rPr>
      </w:pPr>
      <w:r w:rsidRPr="00EC53A2">
        <w:rPr>
          <w:rFonts w:ascii="Century Gothic" w:hAnsi="Century Gothic"/>
          <w:b/>
          <w:bCs/>
          <w:sz w:val="22"/>
          <w:szCs w:val="22"/>
        </w:rPr>
        <w:t xml:space="preserve">Pour les </w:t>
      </w:r>
      <w:proofErr w:type="spellStart"/>
      <w:r w:rsidRPr="00EC53A2">
        <w:rPr>
          <w:rFonts w:ascii="Century Gothic" w:hAnsi="Century Gothic"/>
          <w:b/>
          <w:bCs/>
          <w:sz w:val="22"/>
          <w:szCs w:val="22"/>
        </w:rPr>
        <w:t>personnes</w:t>
      </w:r>
      <w:proofErr w:type="spellEnd"/>
      <w:r w:rsidRPr="00EC53A2">
        <w:rPr>
          <w:rFonts w:ascii="Century Gothic" w:hAnsi="Century Gothic"/>
          <w:b/>
          <w:bCs/>
          <w:sz w:val="22"/>
          <w:szCs w:val="22"/>
        </w:rPr>
        <w:t xml:space="preserve"> </w:t>
      </w:r>
      <w:proofErr w:type="spellStart"/>
      <w:r w:rsidRPr="00EC53A2">
        <w:rPr>
          <w:rFonts w:ascii="Century Gothic" w:hAnsi="Century Gothic"/>
          <w:b/>
          <w:bCs/>
          <w:sz w:val="22"/>
          <w:szCs w:val="22"/>
        </w:rPr>
        <w:t>morales</w:t>
      </w:r>
      <w:proofErr w:type="spellEnd"/>
    </w:p>
    <w:p w14:paraId="0896D5F1"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 </w:t>
      </w:r>
    </w:p>
    <w:p w14:paraId="1D9A468F"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Je (1), </w:t>
      </w:r>
      <w:proofErr w:type="spellStart"/>
      <w:r w:rsidRPr="00EC53A2">
        <w:rPr>
          <w:rFonts w:ascii="Century Gothic" w:hAnsi="Century Gothic"/>
          <w:sz w:val="22"/>
          <w:szCs w:val="22"/>
        </w:rPr>
        <w:t>soussigné</w:t>
      </w:r>
      <w:proofErr w:type="spellEnd"/>
      <w:r w:rsidRPr="00EC53A2">
        <w:rPr>
          <w:rFonts w:ascii="Century Gothic" w:hAnsi="Century Gothic"/>
          <w:sz w:val="22"/>
          <w:szCs w:val="22"/>
        </w:rPr>
        <w:t xml:space="preserve"> .......................... (</w:t>
      </w:r>
      <w:proofErr w:type="spellStart"/>
      <w:r w:rsidRPr="00EC53A2">
        <w:rPr>
          <w:rFonts w:ascii="Century Gothic" w:hAnsi="Century Gothic"/>
          <w:sz w:val="22"/>
          <w:szCs w:val="22"/>
        </w:rPr>
        <w:t>Prénom</w:t>
      </w:r>
      <w:proofErr w:type="spellEnd"/>
      <w:r w:rsidRPr="00EC53A2">
        <w:rPr>
          <w:rFonts w:ascii="Century Gothic" w:hAnsi="Century Gothic"/>
          <w:sz w:val="22"/>
          <w:szCs w:val="22"/>
        </w:rPr>
        <w:t xml:space="preserve">, nom et </w:t>
      </w:r>
      <w:proofErr w:type="spellStart"/>
      <w:r w:rsidRPr="00EC53A2">
        <w:rPr>
          <w:rFonts w:ascii="Century Gothic" w:hAnsi="Century Gothic"/>
          <w:sz w:val="22"/>
          <w:szCs w:val="22"/>
        </w:rPr>
        <w:t>qualité</w:t>
      </w:r>
      <w:proofErr w:type="spellEnd"/>
      <w:r w:rsidRPr="00EC53A2">
        <w:rPr>
          <w:rFonts w:ascii="Century Gothic" w:hAnsi="Century Gothic"/>
          <w:sz w:val="22"/>
          <w:szCs w:val="22"/>
        </w:rPr>
        <w:t xml:space="preserve"> au sein de </w:t>
      </w:r>
      <w:proofErr w:type="spellStart"/>
      <w:r w:rsidRPr="00EC53A2">
        <w:rPr>
          <w:rFonts w:ascii="Century Gothic" w:hAnsi="Century Gothic"/>
          <w:sz w:val="22"/>
          <w:szCs w:val="22"/>
        </w:rPr>
        <w:t>l'entreprise</w:t>
      </w:r>
      <w:proofErr w:type="spellEnd"/>
      <w:r w:rsidRPr="00EC53A2">
        <w:rPr>
          <w:rFonts w:ascii="Century Gothic" w:hAnsi="Century Gothic"/>
          <w:sz w:val="22"/>
          <w:szCs w:val="22"/>
        </w:rPr>
        <w:t xml:space="preserve">) </w:t>
      </w:r>
    </w:p>
    <w:p w14:paraId="4291A4C8" w14:textId="77777777" w:rsidR="006C5BA0" w:rsidRPr="00EC53A2" w:rsidRDefault="006C5BA0" w:rsidP="006C5BA0">
      <w:pPr>
        <w:autoSpaceDE w:val="0"/>
        <w:autoSpaceDN w:val="0"/>
        <w:adjustRightInd w:val="0"/>
        <w:jc w:val="both"/>
        <w:rPr>
          <w:rFonts w:ascii="Century Gothic" w:hAnsi="Century Gothic"/>
          <w:sz w:val="22"/>
          <w:szCs w:val="22"/>
        </w:rPr>
      </w:pPr>
      <w:proofErr w:type="spellStart"/>
      <w:r w:rsidRPr="00EC53A2">
        <w:rPr>
          <w:rFonts w:ascii="Century Gothic" w:hAnsi="Century Gothic"/>
          <w:sz w:val="22"/>
          <w:szCs w:val="22"/>
        </w:rPr>
        <w:t>Agissant</w:t>
      </w:r>
      <w:proofErr w:type="spellEnd"/>
      <w:r w:rsidRPr="00EC53A2">
        <w:rPr>
          <w:rFonts w:ascii="Century Gothic" w:hAnsi="Century Gothic"/>
          <w:sz w:val="22"/>
          <w:szCs w:val="22"/>
        </w:rPr>
        <w:t xml:space="preserve"> au nom et pour le </w:t>
      </w:r>
      <w:proofErr w:type="spellStart"/>
      <w:r w:rsidRPr="00EC53A2">
        <w:rPr>
          <w:rFonts w:ascii="Century Gothic" w:hAnsi="Century Gothic"/>
          <w:sz w:val="22"/>
          <w:szCs w:val="22"/>
        </w:rPr>
        <w:t>compte</w:t>
      </w:r>
      <w:proofErr w:type="spellEnd"/>
      <w:r w:rsidRPr="00EC53A2">
        <w:rPr>
          <w:rFonts w:ascii="Century Gothic" w:hAnsi="Century Gothic"/>
          <w:sz w:val="22"/>
          <w:szCs w:val="22"/>
        </w:rPr>
        <w:t xml:space="preserve"> de...................................... (Raison </w:t>
      </w:r>
      <w:proofErr w:type="spellStart"/>
      <w:r w:rsidRPr="00EC53A2">
        <w:rPr>
          <w:rFonts w:ascii="Century Gothic" w:hAnsi="Century Gothic"/>
          <w:sz w:val="22"/>
          <w:szCs w:val="22"/>
        </w:rPr>
        <w:t>sociale</w:t>
      </w:r>
      <w:proofErr w:type="spellEnd"/>
      <w:r w:rsidRPr="00EC53A2">
        <w:rPr>
          <w:rFonts w:ascii="Century Gothic" w:hAnsi="Century Gothic"/>
          <w:sz w:val="22"/>
          <w:szCs w:val="22"/>
        </w:rPr>
        <w:t xml:space="preserve"> et </w:t>
      </w:r>
      <w:proofErr w:type="spellStart"/>
      <w:r w:rsidRPr="00EC53A2">
        <w:rPr>
          <w:rFonts w:ascii="Century Gothic" w:hAnsi="Century Gothic"/>
          <w:sz w:val="22"/>
          <w:szCs w:val="22"/>
        </w:rPr>
        <w:t>forme</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juridique</w:t>
      </w:r>
      <w:proofErr w:type="spellEnd"/>
      <w:r w:rsidRPr="00EC53A2">
        <w:rPr>
          <w:rFonts w:ascii="Century Gothic" w:hAnsi="Century Gothic"/>
          <w:sz w:val="22"/>
          <w:szCs w:val="22"/>
        </w:rPr>
        <w:t xml:space="preserve"> de la </w:t>
      </w:r>
      <w:proofErr w:type="spellStart"/>
      <w:r w:rsidRPr="00EC53A2">
        <w:rPr>
          <w:rFonts w:ascii="Century Gothic" w:hAnsi="Century Gothic"/>
          <w:sz w:val="22"/>
          <w:szCs w:val="22"/>
        </w:rPr>
        <w:t>société</w:t>
      </w:r>
      <w:proofErr w:type="spellEnd"/>
      <w:r w:rsidRPr="00EC53A2">
        <w:rPr>
          <w:rFonts w:ascii="Century Gothic" w:hAnsi="Century Gothic"/>
          <w:sz w:val="22"/>
          <w:szCs w:val="22"/>
        </w:rPr>
        <w:t xml:space="preserve">) </w:t>
      </w:r>
    </w:p>
    <w:p w14:paraId="686B5569"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Au capital </w:t>
      </w:r>
      <w:proofErr w:type="gramStart"/>
      <w:r w:rsidRPr="00EC53A2">
        <w:rPr>
          <w:rFonts w:ascii="Century Gothic" w:hAnsi="Century Gothic"/>
          <w:sz w:val="22"/>
          <w:szCs w:val="22"/>
        </w:rPr>
        <w:t>de :</w:t>
      </w:r>
      <w:proofErr w:type="gramEnd"/>
      <w:r w:rsidRPr="00EC53A2">
        <w:rPr>
          <w:rFonts w:ascii="Century Gothic" w:hAnsi="Century Gothic"/>
          <w:sz w:val="22"/>
          <w:szCs w:val="22"/>
        </w:rPr>
        <w:t xml:space="preserve"> .....................................................................................................</w:t>
      </w:r>
    </w:p>
    <w:p w14:paraId="78B8854B" w14:textId="77777777" w:rsidR="006C5BA0" w:rsidRPr="00EC53A2" w:rsidRDefault="006C5BA0" w:rsidP="006C5BA0">
      <w:pPr>
        <w:autoSpaceDE w:val="0"/>
        <w:autoSpaceDN w:val="0"/>
        <w:adjustRightInd w:val="0"/>
        <w:jc w:val="both"/>
        <w:rPr>
          <w:rFonts w:ascii="Century Gothic" w:hAnsi="Century Gothic"/>
          <w:sz w:val="22"/>
          <w:szCs w:val="22"/>
        </w:rPr>
      </w:pPr>
      <w:proofErr w:type="spellStart"/>
      <w:r w:rsidRPr="00EC53A2">
        <w:rPr>
          <w:rFonts w:ascii="Century Gothic" w:hAnsi="Century Gothic"/>
          <w:sz w:val="22"/>
          <w:szCs w:val="22"/>
        </w:rPr>
        <w:t>Adresse</w:t>
      </w:r>
      <w:proofErr w:type="spellEnd"/>
      <w:r w:rsidRPr="00EC53A2">
        <w:rPr>
          <w:rFonts w:ascii="Century Gothic" w:hAnsi="Century Gothic"/>
          <w:sz w:val="22"/>
          <w:szCs w:val="22"/>
        </w:rPr>
        <w:t xml:space="preserve"> du </w:t>
      </w:r>
      <w:proofErr w:type="spellStart"/>
      <w:r w:rsidRPr="00EC53A2">
        <w:rPr>
          <w:rFonts w:ascii="Century Gothic" w:hAnsi="Century Gothic"/>
          <w:sz w:val="22"/>
          <w:szCs w:val="22"/>
        </w:rPr>
        <w:t>siège</w:t>
      </w:r>
      <w:proofErr w:type="spellEnd"/>
      <w:r w:rsidRPr="00EC53A2">
        <w:rPr>
          <w:rFonts w:ascii="Century Gothic" w:hAnsi="Century Gothic"/>
          <w:sz w:val="22"/>
          <w:szCs w:val="22"/>
        </w:rPr>
        <w:t xml:space="preserve"> social de la société....................................................................</w:t>
      </w:r>
    </w:p>
    <w:p w14:paraId="59DE7A84" w14:textId="77777777" w:rsidR="006C5BA0" w:rsidRPr="00EC53A2" w:rsidRDefault="006C5BA0" w:rsidP="006C5BA0">
      <w:pPr>
        <w:autoSpaceDE w:val="0"/>
        <w:autoSpaceDN w:val="0"/>
        <w:adjustRightInd w:val="0"/>
        <w:jc w:val="both"/>
        <w:rPr>
          <w:rFonts w:ascii="Century Gothic" w:hAnsi="Century Gothic"/>
          <w:sz w:val="22"/>
          <w:szCs w:val="22"/>
        </w:rPr>
      </w:pPr>
      <w:proofErr w:type="spellStart"/>
      <w:r w:rsidRPr="00EC53A2">
        <w:rPr>
          <w:rFonts w:ascii="Century Gothic" w:hAnsi="Century Gothic"/>
          <w:sz w:val="22"/>
          <w:szCs w:val="22"/>
        </w:rPr>
        <w:t>Adresse</w:t>
      </w:r>
      <w:proofErr w:type="spellEnd"/>
      <w:r w:rsidRPr="00EC53A2">
        <w:rPr>
          <w:rFonts w:ascii="Century Gothic" w:hAnsi="Century Gothic"/>
          <w:sz w:val="22"/>
          <w:szCs w:val="22"/>
        </w:rPr>
        <w:t xml:space="preserve"> du domicile élu........................................................................................</w:t>
      </w:r>
    </w:p>
    <w:p w14:paraId="470F05ED" w14:textId="77777777" w:rsidR="006C5BA0" w:rsidRPr="00EC53A2" w:rsidRDefault="006C5BA0" w:rsidP="006C5BA0">
      <w:pPr>
        <w:autoSpaceDE w:val="0"/>
        <w:autoSpaceDN w:val="0"/>
        <w:adjustRightInd w:val="0"/>
        <w:jc w:val="both"/>
        <w:rPr>
          <w:rFonts w:ascii="Century Gothic" w:hAnsi="Century Gothic"/>
          <w:sz w:val="22"/>
          <w:szCs w:val="22"/>
        </w:rPr>
      </w:pPr>
      <w:proofErr w:type="spellStart"/>
      <w:r w:rsidRPr="00EC53A2">
        <w:rPr>
          <w:rFonts w:ascii="Century Gothic" w:hAnsi="Century Gothic"/>
          <w:sz w:val="22"/>
          <w:szCs w:val="22"/>
        </w:rPr>
        <w:t>Affiliée</w:t>
      </w:r>
      <w:proofErr w:type="spellEnd"/>
      <w:r w:rsidRPr="00EC53A2">
        <w:rPr>
          <w:rFonts w:ascii="Century Gothic" w:hAnsi="Century Gothic"/>
          <w:sz w:val="22"/>
          <w:szCs w:val="22"/>
        </w:rPr>
        <w:t xml:space="preserve"> à la CNSS sous le n°..............................(2) et (3)</w:t>
      </w:r>
    </w:p>
    <w:p w14:paraId="2663251F" w14:textId="77777777" w:rsidR="006C5BA0" w:rsidRPr="00EC53A2" w:rsidRDefault="006C5BA0" w:rsidP="006C5BA0">
      <w:pPr>
        <w:autoSpaceDE w:val="0"/>
        <w:autoSpaceDN w:val="0"/>
        <w:adjustRightInd w:val="0"/>
        <w:jc w:val="both"/>
        <w:rPr>
          <w:rFonts w:ascii="Century Gothic" w:hAnsi="Century Gothic"/>
          <w:sz w:val="22"/>
          <w:szCs w:val="22"/>
        </w:rPr>
      </w:pPr>
      <w:proofErr w:type="spellStart"/>
      <w:r w:rsidRPr="00EC53A2">
        <w:rPr>
          <w:rFonts w:ascii="Century Gothic" w:hAnsi="Century Gothic"/>
          <w:sz w:val="22"/>
          <w:szCs w:val="22"/>
        </w:rPr>
        <w:t>Inscrite</w:t>
      </w:r>
      <w:proofErr w:type="spellEnd"/>
      <w:r w:rsidRPr="00EC53A2">
        <w:rPr>
          <w:rFonts w:ascii="Century Gothic" w:hAnsi="Century Gothic"/>
          <w:sz w:val="22"/>
          <w:szCs w:val="22"/>
        </w:rPr>
        <w:t xml:space="preserve"> au </w:t>
      </w:r>
      <w:proofErr w:type="spellStart"/>
      <w:r w:rsidRPr="00EC53A2">
        <w:rPr>
          <w:rFonts w:ascii="Century Gothic" w:hAnsi="Century Gothic"/>
          <w:sz w:val="22"/>
          <w:szCs w:val="22"/>
        </w:rPr>
        <w:t>registre</w:t>
      </w:r>
      <w:proofErr w:type="spellEnd"/>
      <w:r w:rsidRPr="00EC53A2">
        <w:rPr>
          <w:rFonts w:ascii="Century Gothic" w:hAnsi="Century Gothic"/>
          <w:sz w:val="22"/>
          <w:szCs w:val="22"/>
        </w:rPr>
        <w:t xml:space="preserve"> du commerce............................... (</w:t>
      </w:r>
      <w:proofErr w:type="spellStart"/>
      <w:r w:rsidRPr="00EC53A2">
        <w:rPr>
          <w:rFonts w:ascii="Century Gothic" w:hAnsi="Century Gothic"/>
          <w:sz w:val="22"/>
          <w:szCs w:val="22"/>
        </w:rPr>
        <w:t>Localité</w:t>
      </w:r>
      <w:proofErr w:type="spellEnd"/>
      <w:r w:rsidRPr="00EC53A2">
        <w:rPr>
          <w:rFonts w:ascii="Century Gothic" w:hAnsi="Century Gothic"/>
          <w:sz w:val="22"/>
          <w:szCs w:val="22"/>
        </w:rPr>
        <w:t>) sous le n°.................................... (2) et (3)</w:t>
      </w:r>
    </w:p>
    <w:p w14:paraId="4493EFCD"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N° de </w:t>
      </w:r>
      <w:proofErr w:type="spellStart"/>
      <w:r w:rsidRPr="00EC53A2">
        <w:rPr>
          <w:rFonts w:ascii="Century Gothic" w:hAnsi="Century Gothic"/>
          <w:sz w:val="22"/>
          <w:szCs w:val="22"/>
        </w:rPr>
        <w:t>patente</w:t>
      </w:r>
      <w:proofErr w:type="spellEnd"/>
      <w:r w:rsidRPr="00EC53A2">
        <w:rPr>
          <w:rFonts w:ascii="Century Gothic" w:hAnsi="Century Gothic"/>
          <w:sz w:val="22"/>
          <w:szCs w:val="22"/>
        </w:rPr>
        <w:t>........................(2)</w:t>
      </w:r>
      <w:r w:rsidRPr="00EC53A2">
        <w:rPr>
          <w:rFonts w:ascii="Century Gothic" w:hAnsi="Century Gothic" w:hint="cs"/>
          <w:sz w:val="22"/>
          <w:szCs w:val="22"/>
          <w:rtl/>
        </w:rPr>
        <w:t xml:space="preserve"> </w:t>
      </w:r>
      <w:r w:rsidRPr="00EC53A2">
        <w:rPr>
          <w:rFonts w:ascii="Century Gothic" w:hAnsi="Century Gothic"/>
          <w:sz w:val="22"/>
          <w:szCs w:val="22"/>
        </w:rPr>
        <w:t>et (3)</w:t>
      </w:r>
    </w:p>
    <w:p w14:paraId="7A6367A2"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N° </w:t>
      </w:r>
      <w:proofErr w:type="spellStart"/>
      <w:r w:rsidRPr="00EC53A2">
        <w:rPr>
          <w:rFonts w:ascii="Century Gothic" w:hAnsi="Century Gothic"/>
          <w:sz w:val="22"/>
          <w:szCs w:val="22"/>
        </w:rPr>
        <w:t>d’identification</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fiscale</w:t>
      </w:r>
      <w:proofErr w:type="spellEnd"/>
      <w:r w:rsidRPr="00EC53A2">
        <w:rPr>
          <w:rFonts w:ascii="Century Gothic" w:hAnsi="Century Gothic"/>
          <w:sz w:val="22"/>
          <w:szCs w:val="22"/>
        </w:rPr>
        <w:t>……………………………………</w:t>
      </w:r>
    </w:p>
    <w:p w14:paraId="528B9BB9"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N° de </w:t>
      </w:r>
      <w:proofErr w:type="spellStart"/>
      <w:r w:rsidRPr="00EC53A2">
        <w:rPr>
          <w:rFonts w:ascii="Century Gothic" w:hAnsi="Century Gothic"/>
          <w:sz w:val="22"/>
          <w:szCs w:val="22"/>
        </w:rPr>
        <w:t>l’Identifiant</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Commun</w:t>
      </w:r>
      <w:proofErr w:type="spellEnd"/>
      <w:r w:rsidRPr="00EC53A2">
        <w:rPr>
          <w:rFonts w:ascii="Century Gothic" w:hAnsi="Century Gothic"/>
          <w:sz w:val="22"/>
          <w:szCs w:val="22"/>
        </w:rPr>
        <w:t xml:space="preserve"> de </w:t>
      </w:r>
      <w:proofErr w:type="spellStart"/>
      <w:proofErr w:type="gramStart"/>
      <w:r w:rsidRPr="00EC53A2">
        <w:rPr>
          <w:rFonts w:ascii="Century Gothic" w:hAnsi="Century Gothic"/>
          <w:sz w:val="22"/>
          <w:szCs w:val="22"/>
        </w:rPr>
        <w:t>l’Entreprise</w:t>
      </w:r>
      <w:proofErr w:type="spellEnd"/>
      <w:r w:rsidRPr="00EC53A2">
        <w:rPr>
          <w:rFonts w:ascii="Century Gothic" w:hAnsi="Century Gothic"/>
          <w:sz w:val="22"/>
          <w:szCs w:val="22"/>
        </w:rPr>
        <w:t> :</w:t>
      </w:r>
      <w:proofErr w:type="gramEnd"/>
      <w:r w:rsidRPr="00EC53A2">
        <w:rPr>
          <w:rFonts w:ascii="Century Gothic" w:hAnsi="Century Gothic"/>
          <w:sz w:val="22"/>
          <w:szCs w:val="22"/>
        </w:rPr>
        <w:t xml:space="preserve"> ........................(2)</w:t>
      </w:r>
      <w:r w:rsidRPr="00EC53A2">
        <w:rPr>
          <w:rFonts w:ascii="Century Gothic" w:hAnsi="Century Gothic" w:hint="cs"/>
          <w:sz w:val="22"/>
          <w:szCs w:val="22"/>
          <w:rtl/>
        </w:rPr>
        <w:t xml:space="preserve"> </w:t>
      </w:r>
      <w:r w:rsidRPr="00EC53A2">
        <w:rPr>
          <w:rFonts w:ascii="Century Gothic" w:hAnsi="Century Gothic"/>
          <w:sz w:val="22"/>
          <w:szCs w:val="22"/>
        </w:rPr>
        <w:t>et (3)</w:t>
      </w:r>
    </w:p>
    <w:p w14:paraId="50E1FB5F" w14:textId="77777777" w:rsidR="006C5BA0" w:rsidRPr="00EC53A2" w:rsidRDefault="006C5BA0" w:rsidP="006C5BA0">
      <w:pPr>
        <w:autoSpaceDE w:val="0"/>
        <w:autoSpaceDN w:val="0"/>
        <w:adjustRightInd w:val="0"/>
        <w:jc w:val="both"/>
        <w:rPr>
          <w:rFonts w:ascii="Century Gothic" w:hAnsi="Century Gothic"/>
          <w:sz w:val="22"/>
          <w:szCs w:val="22"/>
        </w:rPr>
      </w:pPr>
    </w:p>
    <w:p w14:paraId="08754C53" w14:textId="77777777" w:rsidR="006C5BA0" w:rsidRPr="00EC53A2" w:rsidRDefault="006C5BA0" w:rsidP="006C5BA0">
      <w:pPr>
        <w:autoSpaceDE w:val="0"/>
        <w:autoSpaceDN w:val="0"/>
        <w:adjustRightInd w:val="0"/>
        <w:ind w:firstLine="708"/>
        <w:jc w:val="both"/>
        <w:rPr>
          <w:rFonts w:ascii="Century Gothic" w:hAnsi="Century Gothic"/>
          <w:sz w:val="22"/>
          <w:szCs w:val="22"/>
        </w:rPr>
      </w:pPr>
      <w:proofErr w:type="spellStart"/>
      <w:r w:rsidRPr="00EC53A2">
        <w:rPr>
          <w:rFonts w:ascii="Century Gothic" w:hAnsi="Century Gothic"/>
          <w:sz w:val="22"/>
          <w:szCs w:val="22"/>
        </w:rPr>
        <w:t>En</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vertu</w:t>
      </w:r>
      <w:proofErr w:type="spellEnd"/>
      <w:r w:rsidRPr="00EC53A2">
        <w:rPr>
          <w:rFonts w:ascii="Century Gothic" w:hAnsi="Century Gothic"/>
          <w:sz w:val="22"/>
          <w:szCs w:val="22"/>
        </w:rPr>
        <w:t xml:space="preserve"> des </w:t>
      </w:r>
      <w:proofErr w:type="spellStart"/>
      <w:r w:rsidRPr="00EC53A2">
        <w:rPr>
          <w:rFonts w:ascii="Century Gothic" w:hAnsi="Century Gothic"/>
          <w:sz w:val="22"/>
          <w:szCs w:val="22"/>
        </w:rPr>
        <w:t>pouvoirs</w:t>
      </w:r>
      <w:proofErr w:type="spellEnd"/>
      <w:r w:rsidRPr="00EC53A2">
        <w:rPr>
          <w:rFonts w:ascii="Century Gothic" w:hAnsi="Century Gothic"/>
          <w:sz w:val="22"/>
          <w:szCs w:val="22"/>
        </w:rPr>
        <w:t xml:space="preserve"> qui me </w:t>
      </w:r>
      <w:proofErr w:type="spellStart"/>
      <w:r w:rsidRPr="00EC53A2">
        <w:rPr>
          <w:rFonts w:ascii="Century Gothic" w:hAnsi="Century Gothic"/>
          <w:sz w:val="22"/>
          <w:szCs w:val="22"/>
        </w:rPr>
        <w:t>sont</w:t>
      </w:r>
      <w:proofErr w:type="spellEnd"/>
      <w:r w:rsidRPr="00EC53A2">
        <w:rPr>
          <w:rFonts w:ascii="Century Gothic" w:hAnsi="Century Gothic"/>
          <w:sz w:val="22"/>
          <w:szCs w:val="22"/>
        </w:rPr>
        <w:t xml:space="preserve"> </w:t>
      </w:r>
      <w:proofErr w:type="spellStart"/>
      <w:proofErr w:type="gramStart"/>
      <w:r w:rsidRPr="00EC53A2">
        <w:rPr>
          <w:rFonts w:ascii="Century Gothic" w:hAnsi="Century Gothic"/>
          <w:sz w:val="22"/>
          <w:szCs w:val="22"/>
        </w:rPr>
        <w:t>conférés</w:t>
      </w:r>
      <w:proofErr w:type="spellEnd"/>
      <w:r w:rsidRPr="00EC53A2">
        <w:rPr>
          <w:rFonts w:ascii="Century Gothic" w:hAnsi="Century Gothic"/>
          <w:sz w:val="22"/>
          <w:szCs w:val="22"/>
        </w:rPr>
        <w:t xml:space="preserve"> :</w:t>
      </w:r>
      <w:proofErr w:type="gramEnd"/>
    </w:p>
    <w:p w14:paraId="16FDB358"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w:t>
      </w:r>
    </w:p>
    <w:p w14:paraId="1DD5EA5F" w14:textId="77777777" w:rsidR="006C5BA0" w:rsidRPr="00EC53A2" w:rsidRDefault="006C5BA0" w:rsidP="006C5BA0">
      <w:pPr>
        <w:autoSpaceDE w:val="0"/>
        <w:autoSpaceDN w:val="0"/>
        <w:adjustRightInd w:val="0"/>
        <w:ind w:firstLine="708"/>
        <w:jc w:val="both"/>
        <w:rPr>
          <w:rFonts w:ascii="Century Gothic" w:hAnsi="Century Gothic"/>
          <w:sz w:val="22"/>
          <w:szCs w:val="22"/>
        </w:rPr>
      </w:pPr>
    </w:p>
    <w:p w14:paraId="328D0937"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Après </w:t>
      </w:r>
      <w:proofErr w:type="spellStart"/>
      <w:r w:rsidRPr="00EC53A2">
        <w:rPr>
          <w:rFonts w:ascii="Century Gothic" w:hAnsi="Century Gothic"/>
          <w:sz w:val="22"/>
          <w:szCs w:val="22"/>
        </w:rPr>
        <w:t>avoir</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pris</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connaissance</w:t>
      </w:r>
      <w:proofErr w:type="spellEnd"/>
      <w:r w:rsidRPr="00EC53A2">
        <w:rPr>
          <w:rFonts w:ascii="Century Gothic" w:hAnsi="Century Gothic"/>
          <w:sz w:val="22"/>
          <w:szCs w:val="22"/>
        </w:rPr>
        <w:t xml:space="preserve"> du dossier </w:t>
      </w:r>
      <w:proofErr w:type="spellStart"/>
      <w:r w:rsidRPr="00EC53A2">
        <w:rPr>
          <w:rFonts w:ascii="Century Gothic" w:hAnsi="Century Gothic"/>
          <w:sz w:val="22"/>
          <w:szCs w:val="22"/>
        </w:rPr>
        <w:t>d'appel</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d'offres</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concernant</w:t>
      </w:r>
      <w:proofErr w:type="spellEnd"/>
      <w:r w:rsidRPr="00EC53A2">
        <w:rPr>
          <w:rFonts w:ascii="Century Gothic" w:hAnsi="Century Gothic"/>
          <w:sz w:val="22"/>
          <w:szCs w:val="22"/>
        </w:rPr>
        <w:t xml:space="preserve"> les </w:t>
      </w:r>
      <w:proofErr w:type="spellStart"/>
      <w:r w:rsidRPr="00EC53A2">
        <w:rPr>
          <w:rFonts w:ascii="Century Gothic" w:hAnsi="Century Gothic"/>
          <w:sz w:val="22"/>
          <w:szCs w:val="22"/>
        </w:rPr>
        <w:t>prestations</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précisées</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en</w:t>
      </w:r>
      <w:proofErr w:type="spellEnd"/>
      <w:r w:rsidRPr="00EC53A2">
        <w:rPr>
          <w:rFonts w:ascii="Century Gothic" w:hAnsi="Century Gothic"/>
          <w:sz w:val="22"/>
          <w:szCs w:val="22"/>
        </w:rPr>
        <w:t xml:space="preserve"> objet de la </w:t>
      </w:r>
      <w:proofErr w:type="spellStart"/>
      <w:r w:rsidRPr="00EC53A2">
        <w:rPr>
          <w:rFonts w:ascii="Century Gothic" w:hAnsi="Century Gothic"/>
          <w:sz w:val="22"/>
          <w:szCs w:val="22"/>
        </w:rPr>
        <w:t>partie</w:t>
      </w:r>
      <w:proofErr w:type="spellEnd"/>
      <w:r w:rsidRPr="00EC53A2">
        <w:rPr>
          <w:rFonts w:ascii="Century Gothic" w:hAnsi="Century Gothic"/>
          <w:sz w:val="22"/>
          <w:szCs w:val="22"/>
        </w:rPr>
        <w:t xml:space="preserve"> A ci-</w:t>
      </w:r>
      <w:proofErr w:type="spellStart"/>
      <w:proofErr w:type="gramStart"/>
      <w:r w:rsidRPr="00EC53A2">
        <w:rPr>
          <w:rFonts w:ascii="Century Gothic" w:hAnsi="Century Gothic"/>
          <w:sz w:val="22"/>
          <w:szCs w:val="22"/>
        </w:rPr>
        <w:t>dessus</w:t>
      </w:r>
      <w:proofErr w:type="spellEnd"/>
      <w:r w:rsidRPr="00EC53A2">
        <w:rPr>
          <w:rFonts w:ascii="Century Gothic" w:hAnsi="Century Gothic"/>
          <w:sz w:val="22"/>
          <w:szCs w:val="22"/>
        </w:rPr>
        <w:t xml:space="preserve"> ;</w:t>
      </w:r>
      <w:proofErr w:type="gramEnd"/>
    </w:p>
    <w:p w14:paraId="67A7607D" w14:textId="77777777" w:rsidR="006C5BA0" w:rsidRPr="00EC53A2" w:rsidRDefault="006C5BA0" w:rsidP="006C5BA0">
      <w:pPr>
        <w:autoSpaceDE w:val="0"/>
        <w:autoSpaceDN w:val="0"/>
        <w:adjustRightInd w:val="0"/>
        <w:jc w:val="both"/>
        <w:rPr>
          <w:rFonts w:ascii="Century Gothic" w:hAnsi="Century Gothic"/>
          <w:sz w:val="22"/>
          <w:szCs w:val="22"/>
        </w:rPr>
      </w:pPr>
    </w:p>
    <w:p w14:paraId="1B2D8FA0"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Après </w:t>
      </w:r>
      <w:proofErr w:type="spellStart"/>
      <w:r w:rsidRPr="00EC53A2">
        <w:rPr>
          <w:rFonts w:ascii="Century Gothic" w:hAnsi="Century Gothic"/>
          <w:sz w:val="22"/>
          <w:szCs w:val="22"/>
        </w:rPr>
        <w:t>avoir</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apprécié</w:t>
      </w:r>
      <w:proofErr w:type="spellEnd"/>
      <w:r w:rsidRPr="00EC53A2">
        <w:rPr>
          <w:rFonts w:ascii="Century Gothic" w:hAnsi="Century Gothic"/>
          <w:sz w:val="22"/>
          <w:szCs w:val="22"/>
        </w:rPr>
        <w:t xml:space="preserve"> à mon point de </w:t>
      </w:r>
      <w:proofErr w:type="spellStart"/>
      <w:r w:rsidRPr="00EC53A2">
        <w:rPr>
          <w:rFonts w:ascii="Century Gothic" w:hAnsi="Century Gothic"/>
          <w:sz w:val="22"/>
          <w:szCs w:val="22"/>
        </w:rPr>
        <w:t>vue</w:t>
      </w:r>
      <w:proofErr w:type="spellEnd"/>
      <w:r w:rsidRPr="00EC53A2">
        <w:rPr>
          <w:rFonts w:ascii="Century Gothic" w:hAnsi="Century Gothic"/>
          <w:sz w:val="22"/>
          <w:szCs w:val="22"/>
        </w:rPr>
        <w:t xml:space="preserve"> et sous ma </w:t>
      </w:r>
      <w:proofErr w:type="spellStart"/>
      <w:r w:rsidRPr="00EC53A2">
        <w:rPr>
          <w:rFonts w:ascii="Century Gothic" w:hAnsi="Century Gothic"/>
          <w:sz w:val="22"/>
          <w:szCs w:val="22"/>
        </w:rPr>
        <w:t>responsabilité</w:t>
      </w:r>
      <w:proofErr w:type="spellEnd"/>
      <w:r w:rsidRPr="00EC53A2">
        <w:rPr>
          <w:rFonts w:ascii="Century Gothic" w:hAnsi="Century Gothic"/>
          <w:sz w:val="22"/>
          <w:szCs w:val="22"/>
        </w:rPr>
        <w:t xml:space="preserve"> la nature et les </w:t>
      </w:r>
      <w:proofErr w:type="spellStart"/>
      <w:r w:rsidRPr="00EC53A2">
        <w:rPr>
          <w:rFonts w:ascii="Century Gothic" w:hAnsi="Century Gothic"/>
          <w:sz w:val="22"/>
          <w:szCs w:val="22"/>
        </w:rPr>
        <w:t>difficultés</w:t>
      </w:r>
      <w:proofErr w:type="spellEnd"/>
      <w:r w:rsidRPr="00EC53A2">
        <w:rPr>
          <w:rFonts w:ascii="Century Gothic" w:hAnsi="Century Gothic"/>
          <w:sz w:val="22"/>
          <w:szCs w:val="22"/>
        </w:rPr>
        <w:t xml:space="preserve"> que </w:t>
      </w:r>
      <w:proofErr w:type="spellStart"/>
      <w:r w:rsidRPr="00EC53A2">
        <w:rPr>
          <w:rFonts w:ascii="Century Gothic" w:hAnsi="Century Gothic"/>
          <w:sz w:val="22"/>
          <w:szCs w:val="22"/>
        </w:rPr>
        <w:t>comportent</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ces</w:t>
      </w:r>
      <w:proofErr w:type="spellEnd"/>
      <w:r w:rsidRPr="00EC53A2">
        <w:rPr>
          <w:rFonts w:ascii="Century Gothic" w:hAnsi="Century Gothic"/>
          <w:sz w:val="22"/>
          <w:szCs w:val="22"/>
        </w:rPr>
        <w:t xml:space="preserve"> </w:t>
      </w:r>
      <w:proofErr w:type="spellStart"/>
      <w:proofErr w:type="gramStart"/>
      <w:r w:rsidRPr="00EC53A2">
        <w:rPr>
          <w:rFonts w:ascii="Century Gothic" w:hAnsi="Century Gothic"/>
          <w:sz w:val="22"/>
          <w:szCs w:val="22"/>
        </w:rPr>
        <w:t>prestations</w:t>
      </w:r>
      <w:proofErr w:type="spellEnd"/>
      <w:r w:rsidRPr="00EC53A2">
        <w:rPr>
          <w:rFonts w:ascii="Century Gothic" w:hAnsi="Century Gothic"/>
          <w:sz w:val="22"/>
          <w:szCs w:val="22"/>
        </w:rPr>
        <w:t xml:space="preserve"> :</w:t>
      </w:r>
      <w:proofErr w:type="gramEnd"/>
    </w:p>
    <w:p w14:paraId="3DEBBC66" w14:textId="77777777" w:rsidR="006C5BA0" w:rsidRPr="00EC53A2" w:rsidRDefault="006C5BA0" w:rsidP="006C5BA0">
      <w:pPr>
        <w:autoSpaceDE w:val="0"/>
        <w:autoSpaceDN w:val="0"/>
        <w:adjustRightInd w:val="0"/>
        <w:jc w:val="both"/>
        <w:rPr>
          <w:rFonts w:ascii="Century Gothic" w:hAnsi="Century Gothic"/>
          <w:sz w:val="22"/>
          <w:szCs w:val="22"/>
        </w:rPr>
      </w:pPr>
    </w:p>
    <w:p w14:paraId="17A775A4"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lastRenderedPageBreak/>
        <w:t xml:space="preserve">1) </w:t>
      </w:r>
      <w:proofErr w:type="spellStart"/>
      <w:r w:rsidRPr="00EC53A2">
        <w:rPr>
          <w:rFonts w:ascii="Century Gothic" w:hAnsi="Century Gothic"/>
          <w:sz w:val="22"/>
          <w:szCs w:val="22"/>
        </w:rPr>
        <w:t>remets</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revêtu</w:t>
      </w:r>
      <w:proofErr w:type="spellEnd"/>
      <w:r w:rsidRPr="00EC53A2">
        <w:rPr>
          <w:rFonts w:ascii="Century Gothic" w:hAnsi="Century Gothic"/>
          <w:sz w:val="22"/>
          <w:szCs w:val="22"/>
        </w:rPr>
        <w:t xml:space="preserve"> (s) de ma signature un bordereau de prix - </w:t>
      </w:r>
      <w:proofErr w:type="spellStart"/>
      <w:r w:rsidRPr="00EC53A2">
        <w:rPr>
          <w:rFonts w:ascii="Century Gothic" w:hAnsi="Century Gothic"/>
          <w:sz w:val="22"/>
          <w:szCs w:val="22"/>
        </w:rPr>
        <w:t>détail</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estimatif</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établi</w:t>
      </w:r>
      <w:proofErr w:type="spellEnd"/>
      <w:r w:rsidRPr="00EC53A2">
        <w:rPr>
          <w:rFonts w:ascii="Century Gothic" w:hAnsi="Century Gothic"/>
          <w:sz w:val="22"/>
          <w:szCs w:val="22"/>
        </w:rPr>
        <w:t xml:space="preserve"> (s) </w:t>
      </w:r>
      <w:proofErr w:type="spellStart"/>
      <w:r w:rsidRPr="00EC53A2">
        <w:rPr>
          <w:rFonts w:ascii="Century Gothic" w:hAnsi="Century Gothic"/>
          <w:sz w:val="22"/>
          <w:szCs w:val="22"/>
        </w:rPr>
        <w:t>conformément</w:t>
      </w:r>
      <w:proofErr w:type="spellEnd"/>
      <w:r w:rsidRPr="00EC53A2">
        <w:rPr>
          <w:rFonts w:ascii="Century Gothic" w:hAnsi="Century Gothic"/>
          <w:sz w:val="22"/>
          <w:szCs w:val="22"/>
        </w:rPr>
        <w:t xml:space="preserve"> aux </w:t>
      </w:r>
      <w:proofErr w:type="spellStart"/>
      <w:r w:rsidRPr="00EC53A2">
        <w:rPr>
          <w:rFonts w:ascii="Century Gothic" w:hAnsi="Century Gothic"/>
          <w:sz w:val="22"/>
          <w:szCs w:val="22"/>
        </w:rPr>
        <w:t>modèles</w:t>
      </w:r>
      <w:proofErr w:type="spellEnd"/>
      <w:r w:rsidRPr="00EC53A2">
        <w:rPr>
          <w:rFonts w:ascii="Century Gothic" w:hAnsi="Century Gothic"/>
          <w:sz w:val="22"/>
          <w:szCs w:val="22"/>
        </w:rPr>
        <w:t xml:space="preserve"> figurant au dossier </w:t>
      </w:r>
      <w:proofErr w:type="spellStart"/>
      <w:r w:rsidRPr="00EC53A2">
        <w:rPr>
          <w:rFonts w:ascii="Century Gothic" w:hAnsi="Century Gothic"/>
          <w:sz w:val="22"/>
          <w:szCs w:val="22"/>
        </w:rPr>
        <w:t>d'appel</w:t>
      </w:r>
      <w:proofErr w:type="spellEnd"/>
      <w:r w:rsidRPr="00EC53A2">
        <w:rPr>
          <w:rFonts w:ascii="Century Gothic" w:hAnsi="Century Gothic"/>
          <w:sz w:val="22"/>
          <w:szCs w:val="22"/>
        </w:rPr>
        <w:t xml:space="preserve"> </w:t>
      </w:r>
      <w:proofErr w:type="spellStart"/>
      <w:proofErr w:type="gramStart"/>
      <w:r w:rsidRPr="00EC53A2">
        <w:rPr>
          <w:rFonts w:ascii="Century Gothic" w:hAnsi="Century Gothic"/>
          <w:sz w:val="22"/>
          <w:szCs w:val="22"/>
        </w:rPr>
        <w:t>d'offres</w:t>
      </w:r>
      <w:proofErr w:type="spellEnd"/>
      <w:r w:rsidRPr="00EC53A2">
        <w:rPr>
          <w:rFonts w:ascii="Century Gothic" w:hAnsi="Century Gothic"/>
          <w:sz w:val="22"/>
          <w:szCs w:val="22"/>
        </w:rPr>
        <w:t xml:space="preserve"> ;</w:t>
      </w:r>
      <w:proofErr w:type="gramEnd"/>
    </w:p>
    <w:p w14:paraId="0E58CD3A" w14:textId="77777777" w:rsidR="006C5BA0" w:rsidRPr="00EC53A2" w:rsidRDefault="006C5BA0" w:rsidP="006C5BA0">
      <w:pPr>
        <w:autoSpaceDE w:val="0"/>
        <w:autoSpaceDN w:val="0"/>
        <w:adjustRightInd w:val="0"/>
        <w:jc w:val="both"/>
        <w:rPr>
          <w:rFonts w:ascii="Century Gothic" w:hAnsi="Century Gothic"/>
          <w:sz w:val="22"/>
          <w:szCs w:val="22"/>
        </w:rPr>
      </w:pPr>
    </w:p>
    <w:p w14:paraId="7FC5E9D5"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2) </w:t>
      </w:r>
      <w:proofErr w:type="spellStart"/>
      <w:r w:rsidRPr="00EC53A2">
        <w:rPr>
          <w:rFonts w:ascii="Century Gothic" w:hAnsi="Century Gothic"/>
          <w:sz w:val="22"/>
          <w:szCs w:val="22"/>
        </w:rPr>
        <w:t>m'engage</w:t>
      </w:r>
      <w:proofErr w:type="spellEnd"/>
      <w:r w:rsidRPr="00EC53A2">
        <w:rPr>
          <w:rFonts w:ascii="Century Gothic" w:hAnsi="Century Gothic"/>
          <w:sz w:val="22"/>
          <w:szCs w:val="22"/>
        </w:rPr>
        <w:t xml:space="preserve"> à </w:t>
      </w:r>
      <w:proofErr w:type="spellStart"/>
      <w:r w:rsidRPr="00EC53A2">
        <w:rPr>
          <w:rFonts w:ascii="Century Gothic" w:hAnsi="Century Gothic"/>
          <w:sz w:val="22"/>
          <w:szCs w:val="22"/>
        </w:rPr>
        <w:t>exécuter</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lesdites</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prestations</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conformément</w:t>
      </w:r>
      <w:proofErr w:type="spellEnd"/>
      <w:r w:rsidRPr="00EC53A2">
        <w:rPr>
          <w:rFonts w:ascii="Century Gothic" w:hAnsi="Century Gothic"/>
          <w:sz w:val="22"/>
          <w:szCs w:val="22"/>
        </w:rPr>
        <w:t xml:space="preserve"> au cahier des prescriptions </w:t>
      </w:r>
      <w:proofErr w:type="spellStart"/>
      <w:r w:rsidRPr="00EC53A2">
        <w:rPr>
          <w:rFonts w:ascii="Century Gothic" w:hAnsi="Century Gothic"/>
          <w:sz w:val="22"/>
          <w:szCs w:val="22"/>
        </w:rPr>
        <w:t>spéciales</w:t>
      </w:r>
      <w:proofErr w:type="spellEnd"/>
      <w:r w:rsidRPr="00EC53A2">
        <w:rPr>
          <w:rFonts w:ascii="Century Gothic" w:hAnsi="Century Gothic"/>
          <w:sz w:val="22"/>
          <w:szCs w:val="22"/>
        </w:rPr>
        <w:t xml:space="preserve"> et </w:t>
      </w:r>
      <w:proofErr w:type="spellStart"/>
      <w:r w:rsidRPr="00EC53A2">
        <w:rPr>
          <w:rFonts w:ascii="Century Gothic" w:hAnsi="Century Gothic"/>
          <w:sz w:val="22"/>
          <w:szCs w:val="22"/>
        </w:rPr>
        <w:t>moyennant</w:t>
      </w:r>
      <w:proofErr w:type="spellEnd"/>
      <w:r w:rsidRPr="00EC53A2">
        <w:rPr>
          <w:rFonts w:ascii="Century Gothic" w:hAnsi="Century Gothic"/>
          <w:sz w:val="22"/>
          <w:szCs w:val="22"/>
        </w:rPr>
        <w:t xml:space="preserve"> les prix que </w:t>
      </w:r>
      <w:proofErr w:type="spellStart"/>
      <w:r w:rsidRPr="00EC53A2">
        <w:rPr>
          <w:rFonts w:ascii="Century Gothic" w:hAnsi="Century Gothic"/>
          <w:sz w:val="22"/>
          <w:szCs w:val="22"/>
        </w:rPr>
        <w:t>j'ai</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établis</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moi-même</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lesquels</w:t>
      </w:r>
      <w:proofErr w:type="spellEnd"/>
      <w:r w:rsidRPr="00EC53A2">
        <w:rPr>
          <w:rFonts w:ascii="Century Gothic" w:hAnsi="Century Gothic"/>
          <w:sz w:val="22"/>
          <w:szCs w:val="22"/>
        </w:rPr>
        <w:t xml:space="preserve"> font </w:t>
      </w:r>
      <w:proofErr w:type="spellStart"/>
      <w:proofErr w:type="gramStart"/>
      <w:r w:rsidRPr="00EC53A2">
        <w:rPr>
          <w:rFonts w:ascii="Century Gothic" w:hAnsi="Century Gothic"/>
          <w:sz w:val="22"/>
          <w:szCs w:val="22"/>
        </w:rPr>
        <w:t>ressortir</w:t>
      </w:r>
      <w:proofErr w:type="spellEnd"/>
      <w:r w:rsidRPr="00EC53A2">
        <w:rPr>
          <w:rFonts w:ascii="Century Gothic" w:hAnsi="Century Gothic"/>
          <w:sz w:val="22"/>
          <w:szCs w:val="22"/>
        </w:rPr>
        <w:t xml:space="preserve"> :</w:t>
      </w:r>
      <w:proofErr w:type="gramEnd"/>
    </w:p>
    <w:p w14:paraId="66A88052" w14:textId="77777777" w:rsidR="006C5BA0" w:rsidRPr="00EC53A2" w:rsidRDefault="006C5BA0" w:rsidP="006C5BA0">
      <w:pPr>
        <w:autoSpaceDE w:val="0"/>
        <w:autoSpaceDN w:val="0"/>
        <w:adjustRightInd w:val="0"/>
        <w:jc w:val="both"/>
        <w:rPr>
          <w:rFonts w:ascii="Century Gothic" w:hAnsi="Century Gothic"/>
          <w:sz w:val="22"/>
          <w:szCs w:val="22"/>
        </w:rPr>
      </w:pPr>
    </w:p>
    <w:p w14:paraId="694FB203" w14:textId="77777777" w:rsidR="006C5BA0" w:rsidRPr="00EC53A2" w:rsidRDefault="006C5BA0" w:rsidP="006C5BA0">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Prix Total HTVA</w:t>
      </w:r>
      <w:proofErr w:type="gramStart"/>
      <w:r w:rsidRPr="00EC53A2">
        <w:rPr>
          <w:rFonts w:ascii="Century Gothic" w:hAnsi="Century Gothic"/>
          <w:b/>
          <w:bCs/>
          <w:sz w:val="22"/>
          <w:szCs w:val="22"/>
        </w:rPr>
        <w:t> :…</w:t>
      </w:r>
      <w:proofErr w:type="gramEnd"/>
      <w:r w:rsidRPr="00EC53A2">
        <w:rPr>
          <w:rFonts w:ascii="Century Gothic" w:hAnsi="Century Gothic"/>
          <w:b/>
          <w:bCs/>
          <w:sz w:val="22"/>
          <w:szCs w:val="22"/>
        </w:rPr>
        <w:t xml:space="preserve">……...............................................................(en </w:t>
      </w:r>
      <w:proofErr w:type="spellStart"/>
      <w:r w:rsidRPr="00EC53A2">
        <w:rPr>
          <w:rFonts w:ascii="Century Gothic" w:hAnsi="Century Gothic"/>
          <w:b/>
          <w:bCs/>
          <w:sz w:val="22"/>
          <w:szCs w:val="22"/>
        </w:rPr>
        <w:t>lettres</w:t>
      </w:r>
      <w:proofErr w:type="spellEnd"/>
      <w:r w:rsidRPr="00EC53A2">
        <w:rPr>
          <w:rFonts w:ascii="Century Gothic" w:hAnsi="Century Gothic"/>
          <w:b/>
          <w:bCs/>
          <w:sz w:val="22"/>
          <w:szCs w:val="22"/>
        </w:rPr>
        <w:t xml:space="preserve"> et </w:t>
      </w:r>
      <w:proofErr w:type="spellStart"/>
      <w:r w:rsidRPr="00EC53A2">
        <w:rPr>
          <w:rFonts w:ascii="Century Gothic" w:hAnsi="Century Gothic"/>
          <w:b/>
          <w:bCs/>
          <w:sz w:val="22"/>
          <w:szCs w:val="22"/>
        </w:rPr>
        <w:t>en</w:t>
      </w:r>
      <w:proofErr w:type="spellEnd"/>
      <w:r w:rsidRPr="00EC53A2">
        <w:rPr>
          <w:rFonts w:ascii="Century Gothic" w:hAnsi="Century Gothic"/>
          <w:b/>
          <w:bCs/>
          <w:sz w:val="22"/>
          <w:szCs w:val="22"/>
        </w:rPr>
        <w:t xml:space="preserve"> </w:t>
      </w:r>
      <w:proofErr w:type="spellStart"/>
      <w:r w:rsidRPr="00EC53A2">
        <w:rPr>
          <w:rFonts w:ascii="Century Gothic" w:hAnsi="Century Gothic"/>
          <w:b/>
          <w:bCs/>
          <w:sz w:val="22"/>
          <w:szCs w:val="22"/>
        </w:rPr>
        <w:t>chiffres</w:t>
      </w:r>
      <w:proofErr w:type="spellEnd"/>
      <w:r w:rsidRPr="00EC53A2">
        <w:rPr>
          <w:rFonts w:ascii="Century Gothic" w:hAnsi="Century Gothic"/>
          <w:b/>
          <w:bCs/>
          <w:sz w:val="22"/>
          <w:szCs w:val="22"/>
        </w:rPr>
        <w:t>)</w:t>
      </w:r>
    </w:p>
    <w:p w14:paraId="316D1055" w14:textId="77777777" w:rsidR="006C5BA0" w:rsidRPr="00EC53A2" w:rsidRDefault="006C5BA0" w:rsidP="006C5BA0">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jc w:val="both"/>
        <w:textAlignment w:val="baseline"/>
        <w:rPr>
          <w:rFonts w:ascii="Century Gothic" w:hAnsi="Century Gothic"/>
          <w:b/>
          <w:bCs/>
          <w:sz w:val="22"/>
          <w:szCs w:val="22"/>
        </w:rPr>
      </w:pPr>
      <w:proofErr w:type="spellStart"/>
      <w:r w:rsidRPr="00EC53A2">
        <w:rPr>
          <w:rFonts w:ascii="Century Gothic" w:hAnsi="Century Gothic"/>
          <w:b/>
          <w:bCs/>
          <w:sz w:val="22"/>
          <w:szCs w:val="22"/>
        </w:rPr>
        <w:t>Taux</w:t>
      </w:r>
      <w:proofErr w:type="spellEnd"/>
      <w:r w:rsidRPr="00EC53A2">
        <w:rPr>
          <w:rFonts w:ascii="Century Gothic" w:hAnsi="Century Gothic"/>
          <w:b/>
          <w:bCs/>
          <w:sz w:val="22"/>
          <w:szCs w:val="22"/>
        </w:rPr>
        <w:t xml:space="preserve"> de la TVA……………………………………………………………</w:t>
      </w:r>
      <w:proofErr w:type="gramStart"/>
      <w:r w:rsidRPr="00EC53A2">
        <w:rPr>
          <w:rFonts w:ascii="Century Gothic" w:hAnsi="Century Gothic"/>
          <w:b/>
          <w:bCs/>
          <w:sz w:val="22"/>
          <w:szCs w:val="22"/>
        </w:rPr>
        <w:t>…(</w:t>
      </w:r>
      <w:proofErr w:type="spellStart"/>
      <w:proofErr w:type="gramEnd"/>
      <w:r w:rsidRPr="00EC53A2">
        <w:rPr>
          <w:rFonts w:ascii="Century Gothic" w:hAnsi="Century Gothic"/>
          <w:b/>
          <w:bCs/>
          <w:sz w:val="22"/>
          <w:szCs w:val="22"/>
        </w:rPr>
        <w:t>en</w:t>
      </w:r>
      <w:proofErr w:type="spellEnd"/>
      <w:r w:rsidRPr="00EC53A2">
        <w:rPr>
          <w:rFonts w:ascii="Century Gothic" w:hAnsi="Century Gothic"/>
          <w:b/>
          <w:bCs/>
          <w:sz w:val="22"/>
          <w:szCs w:val="22"/>
        </w:rPr>
        <w:t xml:space="preserve"> </w:t>
      </w:r>
      <w:proofErr w:type="spellStart"/>
      <w:r w:rsidRPr="00EC53A2">
        <w:rPr>
          <w:rFonts w:ascii="Century Gothic" w:hAnsi="Century Gothic"/>
          <w:b/>
          <w:bCs/>
          <w:sz w:val="22"/>
          <w:szCs w:val="22"/>
        </w:rPr>
        <w:t>pourcentage</w:t>
      </w:r>
      <w:proofErr w:type="spellEnd"/>
      <w:r w:rsidRPr="00EC53A2">
        <w:rPr>
          <w:rFonts w:ascii="Century Gothic" w:hAnsi="Century Gothic"/>
          <w:b/>
          <w:bCs/>
          <w:sz w:val="22"/>
          <w:szCs w:val="22"/>
        </w:rPr>
        <w:t>)</w:t>
      </w:r>
    </w:p>
    <w:p w14:paraId="40184E4B" w14:textId="77777777" w:rsidR="006C5BA0" w:rsidRPr="00EC53A2" w:rsidRDefault="006C5BA0" w:rsidP="006C5BA0">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jc w:val="both"/>
        <w:textAlignment w:val="baseline"/>
        <w:rPr>
          <w:rFonts w:ascii="Century Gothic" w:hAnsi="Century Gothic"/>
          <w:b/>
          <w:bCs/>
          <w:sz w:val="22"/>
          <w:szCs w:val="22"/>
        </w:rPr>
      </w:pPr>
      <w:proofErr w:type="spellStart"/>
      <w:r w:rsidRPr="00EC53A2">
        <w:rPr>
          <w:rFonts w:ascii="Century Gothic" w:hAnsi="Century Gothic"/>
          <w:b/>
          <w:bCs/>
          <w:sz w:val="22"/>
          <w:szCs w:val="22"/>
        </w:rPr>
        <w:t>Montant</w:t>
      </w:r>
      <w:proofErr w:type="spellEnd"/>
      <w:r w:rsidRPr="00EC53A2">
        <w:rPr>
          <w:rFonts w:ascii="Century Gothic" w:hAnsi="Century Gothic"/>
          <w:b/>
          <w:bCs/>
          <w:sz w:val="22"/>
          <w:szCs w:val="22"/>
        </w:rPr>
        <w:t xml:space="preserve"> de la T.V.A.</w:t>
      </w:r>
      <w:proofErr w:type="gramStart"/>
      <w:r w:rsidRPr="00EC53A2">
        <w:rPr>
          <w:rFonts w:ascii="Century Gothic" w:hAnsi="Century Gothic"/>
          <w:b/>
          <w:bCs/>
          <w:sz w:val="22"/>
          <w:szCs w:val="22"/>
        </w:rPr>
        <w:t xml:space="preserve"> :…</w:t>
      </w:r>
      <w:proofErr w:type="gramEnd"/>
      <w:r w:rsidRPr="00EC53A2">
        <w:rPr>
          <w:rFonts w:ascii="Century Gothic" w:hAnsi="Century Gothic"/>
          <w:b/>
          <w:bCs/>
          <w:sz w:val="22"/>
          <w:szCs w:val="22"/>
        </w:rPr>
        <w:t>…………................................................(</w:t>
      </w:r>
      <w:proofErr w:type="spellStart"/>
      <w:r w:rsidRPr="00EC53A2">
        <w:rPr>
          <w:rFonts w:ascii="Century Gothic" w:hAnsi="Century Gothic"/>
          <w:b/>
          <w:bCs/>
          <w:sz w:val="22"/>
          <w:szCs w:val="22"/>
        </w:rPr>
        <w:t>en</w:t>
      </w:r>
      <w:proofErr w:type="spellEnd"/>
      <w:r w:rsidRPr="00EC53A2">
        <w:rPr>
          <w:rFonts w:ascii="Century Gothic" w:hAnsi="Century Gothic"/>
          <w:b/>
          <w:bCs/>
          <w:sz w:val="22"/>
          <w:szCs w:val="22"/>
        </w:rPr>
        <w:t xml:space="preserve"> </w:t>
      </w:r>
      <w:proofErr w:type="spellStart"/>
      <w:r w:rsidRPr="00EC53A2">
        <w:rPr>
          <w:rFonts w:ascii="Century Gothic" w:hAnsi="Century Gothic"/>
          <w:b/>
          <w:bCs/>
          <w:sz w:val="22"/>
          <w:szCs w:val="22"/>
        </w:rPr>
        <w:t>lettres</w:t>
      </w:r>
      <w:proofErr w:type="spellEnd"/>
      <w:r w:rsidRPr="00EC53A2">
        <w:rPr>
          <w:rFonts w:ascii="Century Gothic" w:hAnsi="Century Gothic"/>
          <w:b/>
          <w:bCs/>
          <w:sz w:val="22"/>
          <w:szCs w:val="22"/>
        </w:rPr>
        <w:t xml:space="preserve"> et </w:t>
      </w:r>
      <w:proofErr w:type="spellStart"/>
      <w:r w:rsidRPr="00EC53A2">
        <w:rPr>
          <w:rFonts w:ascii="Century Gothic" w:hAnsi="Century Gothic"/>
          <w:b/>
          <w:bCs/>
          <w:sz w:val="22"/>
          <w:szCs w:val="22"/>
        </w:rPr>
        <w:t>en</w:t>
      </w:r>
      <w:proofErr w:type="spellEnd"/>
      <w:r w:rsidRPr="00EC53A2">
        <w:rPr>
          <w:rFonts w:ascii="Century Gothic" w:hAnsi="Century Gothic"/>
          <w:b/>
          <w:bCs/>
          <w:sz w:val="22"/>
          <w:szCs w:val="22"/>
        </w:rPr>
        <w:t xml:space="preserve"> </w:t>
      </w:r>
      <w:proofErr w:type="spellStart"/>
      <w:r w:rsidRPr="00EC53A2">
        <w:rPr>
          <w:rFonts w:ascii="Century Gothic" w:hAnsi="Century Gothic"/>
          <w:b/>
          <w:bCs/>
          <w:sz w:val="22"/>
          <w:szCs w:val="22"/>
        </w:rPr>
        <w:t>chiffres</w:t>
      </w:r>
      <w:proofErr w:type="spellEnd"/>
      <w:r w:rsidRPr="00EC53A2">
        <w:rPr>
          <w:rFonts w:ascii="Century Gothic" w:hAnsi="Century Gothic"/>
          <w:b/>
          <w:bCs/>
          <w:sz w:val="22"/>
          <w:szCs w:val="22"/>
        </w:rPr>
        <w:t>)</w:t>
      </w:r>
    </w:p>
    <w:p w14:paraId="7F805CAC" w14:textId="77777777" w:rsidR="006C5BA0" w:rsidRPr="00EC53A2" w:rsidRDefault="006C5BA0" w:rsidP="006C5BA0">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jc w:val="both"/>
        <w:textAlignment w:val="baseline"/>
        <w:rPr>
          <w:rFonts w:ascii="Century Gothic" w:hAnsi="Century Gothic"/>
          <w:b/>
          <w:bCs/>
          <w:sz w:val="22"/>
          <w:szCs w:val="22"/>
        </w:rPr>
      </w:pPr>
      <w:proofErr w:type="spellStart"/>
      <w:r w:rsidRPr="00EC53A2">
        <w:rPr>
          <w:rFonts w:ascii="Century Gothic" w:hAnsi="Century Gothic"/>
          <w:b/>
          <w:bCs/>
          <w:sz w:val="22"/>
          <w:szCs w:val="22"/>
        </w:rPr>
        <w:t>Montant</w:t>
      </w:r>
      <w:proofErr w:type="spellEnd"/>
      <w:r w:rsidRPr="00EC53A2">
        <w:rPr>
          <w:rFonts w:ascii="Century Gothic" w:hAnsi="Century Gothic"/>
          <w:b/>
          <w:bCs/>
          <w:sz w:val="22"/>
          <w:szCs w:val="22"/>
        </w:rPr>
        <w:t xml:space="preserve"> </w:t>
      </w:r>
      <w:proofErr w:type="gramStart"/>
      <w:r w:rsidRPr="00EC53A2">
        <w:rPr>
          <w:rFonts w:ascii="Century Gothic" w:hAnsi="Century Gothic"/>
          <w:b/>
          <w:bCs/>
          <w:sz w:val="22"/>
          <w:szCs w:val="22"/>
        </w:rPr>
        <w:t>TTC :</w:t>
      </w:r>
      <w:proofErr w:type="gramEnd"/>
      <w:r w:rsidRPr="00EC53A2">
        <w:rPr>
          <w:rFonts w:ascii="Century Gothic" w:hAnsi="Century Gothic"/>
          <w:b/>
          <w:bCs/>
          <w:sz w:val="22"/>
          <w:szCs w:val="22"/>
        </w:rPr>
        <w:t xml:space="preserve"> ...............................................................................(en </w:t>
      </w:r>
      <w:proofErr w:type="spellStart"/>
      <w:r w:rsidRPr="00EC53A2">
        <w:rPr>
          <w:rFonts w:ascii="Century Gothic" w:hAnsi="Century Gothic"/>
          <w:b/>
          <w:bCs/>
          <w:sz w:val="22"/>
          <w:szCs w:val="22"/>
        </w:rPr>
        <w:t>lettres</w:t>
      </w:r>
      <w:proofErr w:type="spellEnd"/>
      <w:r w:rsidRPr="00EC53A2">
        <w:rPr>
          <w:rFonts w:ascii="Century Gothic" w:hAnsi="Century Gothic"/>
          <w:b/>
          <w:bCs/>
          <w:sz w:val="22"/>
          <w:szCs w:val="22"/>
        </w:rPr>
        <w:t xml:space="preserve"> et </w:t>
      </w:r>
      <w:proofErr w:type="spellStart"/>
      <w:r w:rsidRPr="00EC53A2">
        <w:rPr>
          <w:rFonts w:ascii="Century Gothic" w:hAnsi="Century Gothic"/>
          <w:b/>
          <w:bCs/>
          <w:sz w:val="22"/>
          <w:szCs w:val="22"/>
        </w:rPr>
        <w:t>en</w:t>
      </w:r>
      <w:proofErr w:type="spellEnd"/>
      <w:r w:rsidRPr="00EC53A2">
        <w:rPr>
          <w:rFonts w:ascii="Century Gothic" w:hAnsi="Century Gothic"/>
          <w:b/>
          <w:bCs/>
          <w:sz w:val="22"/>
          <w:szCs w:val="22"/>
        </w:rPr>
        <w:t xml:space="preserve"> </w:t>
      </w:r>
      <w:proofErr w:type="spellStart"/>
      <w:r w:rsidRPr="00EC53A2">
        <w:rPr>
          <w:rFonts w:ascii="Century Gothic" w:hAnsi="Century Gothic"/>
          <w:b/>
          <w:bCs/>
          <w:sz w:val="22"/>
          <w:szCs w:val="22"/>
        </w:rPr>
        <w:t>chiffres</w:t>
      </w:r>
      <w:proofErr w:type="spellEnd"/>
      <w:r w:rsidRPr="00EC53A2">
        <w:rPr>
          <w:rFonts w:ascii="Century Gothic" w:hAnsi="Century Gothic"/>
          <w:b/>
          <w:bCs/>
          <w:sz w:val="22"/>
          <w:szCs w:val="22"/>
        </w:rPr>
        <w:t>)</w:t>
      </w:r>
    </w:p>
    <w:p w14:paraId="7A7032FC" w14:textId="77777777" w:rsidR="006C5BA0" w:rsidRPr="00EC53A2" w:rsidRDefault="006C5BA0" w:rsidP="006C5BA0">
      <w:p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 xml:space="preserve"> </w:t>
      </w:r>
    </w:p>
    <w:p w14:paraId="3D60DB2B" w14:textId="77777777" w:rsidR="006C5BA0" w:rsidRPr="00EC53A2" w:rsidRDefault="006C5BA0" w:rsidP="006C5BA0">
      <w:pPr>
        <w:autoSpaceDE w:val="0"/>
        <w:autoSpaceDN w:val="0"/>
        <w:adjustRightInd w:val="0"/>
        <w:jc w:val="both"/>
        <w:rPr>
          <w:rFonts w:ascii="Century Gothic" w:hAnsi="Century Gothic"/>
          <w:sz w:val="22"/>
          <w:szCs w:val="22"/>
        </w:rPr>
      </w:pPr>
    </w:p>
    <w:p w14:paraId="47C4D092"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La </w:t>
      </w:r>
      <w:proofErr w:type="spellStart"/>
      <w:r w:rsidRPr="00EC53A2">
        <w:rPr>
          <w:rFonts w:ascii="Century Gothic" w:hAnsi="Century Gothic"/>
          <w:sz w:val="22"/>
          <w:szCs w:val="22"/>
        </w:rPr>
        <w:t>Société</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Foncière</w:t>
      </w:r>
      <w:proofErr w:type="spellEnd"/>
      <w:r w:rsidRPr="00EC53A2">
        <w:rPr>
          <w:rFonts w:ascii="Century Gothic" w:hAnsi="Century Gothic"/>
          <w:sz w:val="22"/>
          <w:szCs w:val="22"/>
        </w:rPr>
        <w:t xml:space="preserve"> CMC S.A. se </w:t>
      </w:r>
      <w:proofErr w:type="spellStart"/>
      <w:r w:rsidRPr="00EC53A2">
        <w:rPr>
          <w:rFonts w:ascii="Century Gothic" w:hAnsi="Century Gothic"/>
          <w:sz w:val="22"/>
          <w:szCs w:val="22"/>
        </w:rPr>
        <w:t>libérera</w:t>
      </w:r>
      <w:proofErr w:type="spellEnd"/>
      <w:r w:rsidRPr="00EC53A2">
        <w:rPr>
          <w:rFonts w:ascii="Century Gothic" w:hAnsi="Century Gothic"/>
          <w:sz w:val="22"/>
          <w:szCs w:val="22"/>
        </w:rPr>
        <w:t xml:space="preserve"> des </w:t>
      </w:r>
      <w:proofErr w:type="spellStart"/>
      <w:r w:rsidRPr="00EC53A2">
        <w:rPr>
          <w:rFonts w:ascii="Century Gothic" w:hAnsi="Century Gothic"/>
          <w:sz w:val="22"/>
          <w:szCs w:val="22"/>
        </w:rPr>
        <w:t>sommes</w:t>
      </w:r>
      <w:proofErr w:type="spellEnd"/>
      <w:r w:rsidRPr="00EC53A2">
        <w:rPr>
          <w:rFonts w:ascii="Century Gothic" w:hAnsi="Century Gothic"/>
          <w:sz w:val="22"/>
          <w:szCs w:val="22"/>
        </w:rPr>
        <w:t xml:space="preserve"> dues par </w:t>
      </w:r>
      <w:proofErr w:type="spellStart"/>
      <w:r w:rsidRPr="00EC53A2">
        <w:rPr>
          <w:rFonts w:ascii="Century Gothic" w:hAnsi="Century Gothic"/>
          <w:sz w:val="22"/>
          <w:szCs w:val="22"/>
        </w:rPr>
        <w:t>elle</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en</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faisant</w:t>
      </w:r>
      <w:proofErr w:type="spellEnd"/>
      <w:r w:rsidRPr="00EC53A2">
        <w:rPr>
          <w:rFonts w:ascii="Century Gothic" w:hAnsi="Century Gothic"/>
          <w:sz w:val="22"/>
          <w:szCs w:val="22"/>
        </w:rPr>
        <w:t xml:space="preserve"> donner </w:t>
      </w:r>
      <w:proofErr w:type="spellStart"/>
      <w:r w:rsidRPr="00EC53A2">
        <w:rPr>
          <w:rFonts w:ascii="Century Gothic" w:hAnsi="Century Gothic"/>
          <w:sz w:val="22"/>
          <w:szCs w:val="22"/>
        </w:rPr>
        <w:t>crédit</w:t>
      </w:r>
      <w:proofErr w:type="spellEnd"/>
      <w:r w:rsidRPr="00EC53A2">
        <w:rPr>
          <w:rFonts w:ascii="Century Gothic" w:hAnsi="Century Gothic"/>
          <w:sz w:val="22"/>
          <w:szCs w:val="22"/>
        </w:rPr>
        <w:t xml:space="preserve"> au </w:t>
      </w:r>
      <w:proofErr w:type="spellStart"/>
      <w:r w:rsidRPr="00EC53A2">
        <w:rPr>
          <w:rFonts w:ascii="Century Gothic" w:hAnsi="Century Gothic"/>
          <w:sz w:val="22"/>
          <w:szCs w:val="22"/>
        </w:rPr>
        <w:t>compte</w:t>
      </w:r>
      <w:proofErr w:type="spellEnd"/>
      <w:r w:rsidRPr="00EC53A2">
        <w:rPr>
          <w:rFonts w:ascii="Century Gothic" w:hAnsi="Century Gothic"/>
          <w:sz w:val="22"/>
          <w:szCs w:val="22"/>
        </w:rPr>
        <w:t xml:space="preserve"> ............. (À la </w:t>
      </w:r>
      <w:proofErr w:type="spellStart"/>
      <w:r w:rsidRPr="00EC53A2">
        <w:rPr>
          <w:rFonts w:ascii="Century Gothic" w:hAnsi="Century Gothic"/>
          <w:sz w:val="22"/>
          <w:szCs w:val="22"/>
        </w:rPr>
        <w:t>Trésorerie</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Générale</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bancaire</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ou</w:t>
      </w:r>
      <w:proofErr w:type="spellEnd"/>
      <w:r w:rsidRPr="00EC53A2">
        <w:rPr>
          <w:rFonts w:ascii="Century Gothic" w:hAnsi="Century Gothic"/>
          <w:sz w:val="22"/>
          <w:szCs w:val="22"/>
        </w:rPr>
        <w:t xml:space="preserve"> postal) (1) </w:t>
      </w:r>
      <w:proofErr w:type="spellStart"/>
      <w:r w:rsidRPr="00EC53A2">
        <w:rPr>
          <w:rFonts w:ascii="Century Gothic" w:hAnsi="Century Gothic"/>
          <w:sz w:val="22"/>
          <w:szCs w:val="22"/>
        </w:rPr>
        <w:t>ouvert</w:t>
      </w:r>
      <w:proofErr w:type="spellEnd"/>
      <w:r w:rsidRPr="00EC53A2">
        <w:rPr>
          <w:rFonts w:ascii="Century Gothic" w:hAnsi="Century Gothic"/>
          <w:sz w:val="22"/>
          <w:szCs w:val="22"/>
        </w:rPr>
        <w:t xml:space="preserve"> à mon nom (</w:t>
      </w:r>
      <w:proofErr w:type="spellStart"/>
      <w:r w:rsidRPr="00EC53A2">
        <w:rPr>
          <w:rFonts w:ascii="Century Gothic" w:hAnsi="Century Gothic"/>
          <w:sz w:val="22"/>
          <w:szCs w:val="22"/>
        </w:rPr>
        <w:t>ou</w:t>
      </w:r>
      <w:proofErr w:type="spellEnd"/>
      <w:r w:rsidRPr="00EC53A2">
        <w:rPr>
          <w:rFonts w:ascii="Century Gothic" w:hAnsi="Century Gothic"/>
          <w:sz w:val="22"/>
          <w:szCs w:val="22"/>
        </w:rPr>
        <w:t xml:space="preserve"> au nom de la </w:t>
      </w:r>
      <w:proofErr w:type="spellStart"/>
      <w:r w:rsidRPr="00EC53A2">
        <w:rPr>
          <w:rFonts w:ascii="Century Gothic" w:hAnsi="Century Gothic"/>
          <w:sz w:val="22"/>
          <w:szCs w:val="22"/>
        </w:rPr>
        <w:t>société</w:t>
      </w:r>
      <w:proofErr w:type="spellEnd"/>
      <w:r w:rsidRPr="00EC53A2">
        <w:rPr>
          <w:rFonts w:ascii="Century Gothic" w:hAnsi="Century Gothic"/>
          <w:sz w:val="22"/>
          <w:szCs w:val="22"/>
        </w:rPr>
        <w:t>) à.................................. (</w:t>
      </w:r>
      <w:proofErr w:type="spellStart"/>
      <w:r w:rsidRPr="00EC53A2">
        <w:rPr>
          <w:rFonts w:ascii="Century Gothic" w:hAnsi="Century Gothic"/>
          <w:sz w:val="22"/>
          <w:szCs w:val="22"/>
        </w:rPr>
        <w:t>Localité</w:t>
      </w:r>
      <w:proofErr w:type="spellEnd"/>
      <w:r w:rsidRPr="00EC53A2">
        <w:rPr>
          <w:rFonts w:ascii="Century Gothic" w:hAnsi="Century Gothic"/>
          <w:sz w:val="22"/>
          <w:szCs w:val="22"/>
        </w:rPr>
        <w:t xml:space="preserve">), sous </w:t>
      </w:r>
      <w:proofErr w:type="spellStart"/>
      <w:r w:rsidRPr="00EC53A2">
        <w:rPr>
          <w:rFonts w:ascii="Century Gothic" w:hAnsi="Century Gothic"/>
          <w:sz w:val="22"/>
          <w:szCs w:val="22"/>
        </w:rPr>
        <w:t>relevé</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d’identification</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bancaire</w:t>
      </w:r>
      <w:proofErr w:type="spellEnd"/>
      <w:r w:rsidRPr="00EC53A2">
        <w:rPr>
          <w:rFonts w:ascii="Century Gothic" w:hAnsi="Century Gothic"/>
          <w:sz w:val="22"/>
          <w:szCs w:val="22"/>
        </w:rPr>
        <w:t xml:space="preserve"> (RIB) </w:t>
      </w:r>
      <w:proofErr w:type="spellStart"/>
      <w:r w:rsidRPr="00EC53A2">
        <w:rPr>
          <w:rFonts w:ascii="Century Gothic" w:hAnsi="Century Gothic"/>
          <w:sz w:val="22"/>
          <w:szCs w:val="22"/>
        </w:rPr>
        <w:t>numéro</w:t>
      </w:r>
      <w:proofErr w:type="spellEnd"/>
      <w:r w:rsidRPr="00EC53A2">
        <w:rPr>
          <w:rFonts w:ascii="Century Gothic" w:hAnsi="Century Gothic"/>
          <w:sz w:val="22"/>
          <w:szCs w:val="22"/>
        </w:rPr>
        <w:t>…………………………………….</w:t>
      </w:r>
    </w:p>
    <w:p w14:paraId="6482439C" w14:textId="77777777" w:rsidR="006C5BA0" w:rsidRPr="00EC53A2" w:rsidRDefault="006C5BA0" w:rsidP="006C5BA0">
      <w:pPr>
        <w:autoSpaceDE w:val="0"/>
        <w:autoSpaceDN w:val="0"/>
        <w:adjustRightInd w:val="0"/>
        <w:jc w:val="both"/>
        <w:rPr>
          <w:rFonts w:ascii="Century Gothic" w:hAnsi="Century Gothic"/>
          <w:sz w:val="22"/>
          <w:szCs w:val="22"/>
        </w:rPr>
      </w:pPr>
    </w:p>
    <w:p w14:paraId="746897F4" w14:textId="77777777" w:rsidR="006C5BA0" w:rsidRPr="00EC53A2" w:rsidRDefault="006C5BA0" w:rsidP="006C5BA0">
      <w:pP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Fait à........................le....................</w:t>
      </w:r>
    </w:p>
    <w:p w14:paraId="6B9A5523" w14:textId="77777777" w:rsidR="006C5BA0" w:rsidRPr="00EC53A2" w:rsidRDefault="006C5BA0" w:rsidP="006C5BA0">
      <w:pPr>
        <w:autoSpaceDE w:val="0"/>
        <w:autoSpaceDN w:val="0"/>
        <w:adjustRightInd w:val="0"/>
        <w:jc w:val="both"/>
        <w:rPr>
          <w:rFonts w:ascii="Century Gothic" w:hAnsi="Century Gothic"/>
          <w:sz w:val="22"/>
          <w:szCs w:val="22"/>
        </w:rPr>
      </w:pPr>
    </w:p>
    <w:p w14:paraId="1AC11654"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(Signature et cachet du concurrent)</w:t>
      </w:r>
    </w:p>
    <w:p w14:paraId="7C825CAB" w14:textId="77777777" w:rsidR="006C5BA0" w:rsidRPr="00EC53A2" w:rsidRDefault="006C5BA0" w:rsidP="006C5BA0">
      <w:pPr>
        <w:autoSpaceDE w:val="0"/>
        <w:autoSpaceDN w:val="0"/>
        <w:adjustRightInd w:val="0"/>
        <w:jc w:val="both"/>
        <w:rPr>
          <w:rFonts w:ascii="Century Gothic" w:hAnsi="Century Gothic"/>
          <w:sz w:val="22"/>
          <w:szCs w:val="22"/>
        </w:rPr>
      </w:pPr>
    </w:p>
    <w:p w14:paraId="302A0941" w14:textId="77777777" w:rsidR="006C5BA0" w:rsidRPr="00EC53A2" w:rsidRDefault="006C5BA0" w:rsidP="006C5BA0">
      <w:pPr>
        <w:autoSpaceDE w:val="0"/>
        <w:autoSpaceDN w:val="0"/>
        <w:adjustRightInd w:val="0"/>
        <w:jc w:val="both"/>
        <w:rPr>
          <w:rFonts w:ascii="Century Gothic" w:hAnsi="Century Gothic"/>
          <w:sz w:val="22"/>
          <w:szCs w:val="22"/>
        </w:rPr>
      </w:pPr>
    </w:p>
    <w:p w14:paraId="57B1C346" w14:textId="77777777" w:rsidR="006C5BA0" w:rsidRPr="00EC53A2" w:rsidRDefault="006C5BA0" w:rsidP="006C5BA0">
      <w:pPr>
        <w:autoSpaceDE w:val="0"/>
        <w:autoSpaceDN w:val="0"/>
        <w:adjustRightInd w:val="0"/>
        <w:jc w:val="both"/>
        <w:rPr>
          <w:rFonts w:ascii="Century Gothic" w:hAnsi="Century Gothic"/>
          <w:i/>
          <w:iCs/>
          <w:sz w:val="22"/>
          <w:szCs w:val="22"/>
        </w:rPr>
      </w:pPr>
      <w:r w:rsidRPr="00EC53A2">
        <w:rPr>
          <w:rFonts w:ascii="Century Gothic" w:hAnsi="Century Gothic"/>
          <w:i/>
          <w:iCs/>
          <w:sz w:val="22"/>
          <w:szCs w:val="22"/>
        </w:rPr>
        <w:t xml:space="preserve">(1) </w:t>
      </w:r>
      <w:proofErr w:type="spellStart"/>
      <w:r w:rsidRPr="00EC53A2">
        <w:rPr>
          <w:rFonts w:ascii="Century Gothic" w:hAnsi="Century Gothic"/>
          <w:i/>
          <w:iCs/>
          <w:sz w:val="22"/>
          <w:szCs w:val="22"/>
        </w:rPr>
        <w:t>lorsqu'il</w:t>
      </w:r>
      <w:proofErr w:type="spellEnd"/>
      <w:r w:rsidRPr="00EC53A2">
        <w:rPr>
          <w:rFonts w:ascii="Century Gothic" w:hAnsi="Century Gothic"/>
          <w:i/>
          <w:iCs/>
          <w:sz w:val="22"/>
          <w:szCs w:val="22"/>
        </w:rPr>
        <w:t xml:space="preserve"> </w:t>
      </w:r>
      <w:proofErr w:type="spellStart"/>
      <w:r w:rsidRPr="00EC53A2">
        <w:rPr>
          <w:rFonts w:ascii="Century Gothic" w:hAnsi="Century Gothic"/>
          <w:i/>
          <w:iCs/>
          <w:sz w:val="22"/>
          <w:szCs w:val="22"/>
        </w:rPr>
        <w:t>s'agit</w:t>
      </w:r>
      <w:proofErr w:type="spellEnd"/>
      <w:r w:rsidRPr="00EC53A2">
        <w:rPr>
          <w:rFonts w:ascii="Century Gothic" w:hAnsi="Century Gothic"/>
          <w:i/>
          <w:iCs/>
          <w:sz w:val="22"/>
          <w:szCs w:val="22"/>
        </w:rPr>
        <w:t xml:space="preserve"> d'un </w:t>
      </w:r>
      <w:proofErr w:type="spellStart"/>
      <w:r w:rsidRPr="00EC53A2">
        <w:rPr>
          <w:rFonts w:ascii="Century Gothic" w:hAnsi="Century Gothic"/>
          <w:i/>
          <w:iCs/>
          <w:sz w:val="22"/>
          <w:szCs w:val="22"/>
        </w:rPr>
        <w:t>groupement</w:t>
      </w:r>
      <w:proofErr w:type="spellEnd"/>
      <w:r w:rsidRPr="00EC53A2">
        <w:rPr>
          <w:rFonts w:ascii="Century Gothic" w:hAnsi="Century Gothic"/>
          <w:i/>
          <w:iCs/>
          <w:sz w:val="22"/>
          <w:szCs w:val="22"/>
        </w:rPr>
        <w:t xml:space="preserve">, </w:t>
      </w:r>
      <w:proofErr w:type="spellStart"/>
      <w:r w:rsidRPr="00EC53A2">
        <w:rPr>
          <w:rFonts w:ascii="Century Gothic" w:hAnsi="Century Gothic"/>
          <w:i/>
          <w:iCs/>
          <w:sz w:val="22"/>
          <w:szCs w:val="22"/>
        </w:rPr>
        <w:t>ses</w:t>
      </w:r>
      <w:proofErr w:type="spellEnd"/>
      <w:r w:rsidRPr="00EC53A2">
        <w:rPr>
          <w:rFonts w:ascii="Century Gothic" w:hAnsi="Century Gothic"/>
          <w:i/>
          <w:iCs/>
          <w:sz w:val="22"/>
          <w:szCs w:val="22"/>
        </w:rPr>
        <w:t xml:space="preserve"> </w:t>
      </w:r>
      <w:proofErr w:type="spellStart"/>
      <w:r w:rsidRPr="00EC53A2">
        <w:rPr>
          <w:rFonts w:ascii="Century Gothic" w:hAnsi="Century Gothic"/>
          <w:i/>
          <w:iCs/>
          <w:sz w:val="22"/>
          <w:szCs w:val="22"/>
        </w:rPr>
        <w:t>membres</w:t>
      </w:r>
      <w:proofErr w:type="spellEnd"/>
      <w:r w:rsidRPr="00EC53A2">
        <w:rPr>
          <w:rFonts w:ascii="Century Gothic" w:hAnsi="Century Gothic"/>
          <w:i/>
          <w:iCs/>
          <w:sz w:val="22"/>
          <w:szCs w:val="22"/>
        </w:rPr>
        <w:t xml:space="preserve"> </w:t>
      </w:r>
      <w:proofErr w:type="spellStart"/>
      <w:proofErr w:type="gramStart"/>
      <w:r w:rsidRPr="00EC53A2">
        <w:rPr>
          <w:rFonts w:ascii="Century Gothic" w:hAnsi="Century Gothic"/>
          <w:i/>
          <w:iCs/>
          <w:sz w:val="22"/>
          <w:szCs w:val="22"/>
        </w:rPr>
        <w:t>doivent</w:t>
      </w:r>
      <w:proofErr w:type="spellEnd"/>
      <w:r w:rsidRPr="00EC53A2">
        <w:rPr>
          <w:rFonts w:ascii="Century Gothic" w:hAnsi="Century Gothic"/>
          <w:i/>
          <w:iCs/>
          <w:sz w:val="22"/>
          <w:szCs w:val="22"/>
        </w:rPr>
        <w:t xml:space="preserve"> :</w:t>
      </w:r>
      <w:proofErr w:type="gramEnd"/>
    </w:p>
    <w:p w14:paraId="599D4B44" w14:textId="77777777" w:rsidR="006C5BA0" w:rsidRPr="00EC53A2" w:rsidRDefault="006C5BA0" w:rsidP="006C5BA0">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entury Gothic" w:hAnsi="Century Gothic"/>
          <w:snapToGrid w:val="0"/>
          <w:sz w:val="22"/>
          <w:szCs w:val="22"/>
        </w:rPr>
      </w:pPr>
      <w:proofErr w:type="spellStart"/>
      <w:proofErr w:type="gramStart"/>
      <w:r w:rsidRPr="00EC53A2">
        <w:rPr>
          <w:rFonts w:ascii="Century Gothic" w:hAnsi="Century Gothic"/>
          <w:snapToGrid w:val="0"/>
          <w:sz w:val="22"/>
          <w:szCs w:val="22"/>
        </w:rPr>
        <w:t>mettre</w:t>
      </w:r>
      <w:proofErr w:type="spellEnd"/>
      <w:r w:rsidRPr="00EC53A2">
        <w:rPr>
          <w:rFonts w:ascii="Century Gothic" w:hAnsi="Century Gothic"/>
          <w:snapToGrid w:val="0"/>
          <w:sz w:val="22"/>
          <w:szCs w:val="22"/>
        </w:rPr>
        <w:t xml:space="preserve"> :</w:t>
      </w:r>
      <w:proofErr w:type="gramEnd"/>
      <w:r w:rsidRPr="00EC53A2">
        <w:rPr>
          <w:rFonts w:ascii="Century Gothic" w:hAnsi="Century Gothic"/>
          <w:snapToGrid w:val="0"/>
          <w:sz w:val="22"/>
          <w:szCs w:val="22"/>
        </w:rPr>
        <w:t xml:space="preserve"> «Nous, </w:t>
      </w:r>
      <w:proofErr w:type="spellStart"/>
      <w:r w:rsidRPr="00EC53A2">
        <w:rPr>
          <w:rFonts w:ascii="Century Gothic" w:hAnsi="Century Gothic"/>
          <w:snapToGrid w:val="0"/>
          <w:sz w:val="22"/>
          <w:szCs w:val="22"/>
        </w:rPr>
        <w:t>soussignés</w:t>
      </w:r>
      <w:proofErr w:type="spellEnd"/>
      <w:r w:rsidRPr="00EC53A2">
        <w:rPr>
          <w:rFonts w:ascii="Century Gothic" w:hAnsi="Century Gothic"/>
          <w:snapToGrid w:val="0"/>
          <w:sz w:val="22"/>
          <w:szCs w:val="22"/>
        </w:rPr>
        <w:t xml:space="preserve">.................... nous </w:t>
      </w:r>
      <w:proofErr w:type="spellStart"/>
      <w:r w:rsidRPr="00EC53A2">
        <w:rPr>
          <w:rFonts w:ascii="Century Gothic" w:hAnsi="Century Gothic"/>
          <w:snapToGrid w:val="0"/>
          <w:sz w:val="22"/>
          <w:szCs w:val="22"/>
        </w:rPr>
        <w:t>obligeons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conjointement</w:t>
      </w:r>
      <w:proofErr w:type="spellEnd"/>
      <w:r w:rsidRPr="00EC53A2">
        <w:rPr>
          <w:rFonts w:ascii="Century Gothic" w:hAnsi="Century Gothic"/>
          <w:snapToGrid w:val="0"/>
          <w:sz w:val="22"/>
          <w:szCs w:val="22"/>
        </w:rPr>
        <w:t>/</w:t>
      </w:r>
      <w:proofErr w:type="spellStart"/>
      <w:r w:rsidRPr="00EC53A2">
        <w:rPr>
          <w:rFonts w:ascii="Century Gothic" w:hAnsi="Century Gothic"/>
          <w:snapToGrid w:val="0"/>
          <w:sz w:val="22"/>
          <w:szCs w:val="22"/>
        </w:rPr>
        <w:t>ou</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solidairement</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choisir</w:t>
      </w:r>
      <w:proofErr w:type="spellEnd"/>
      <w:r w:rsidRPr="00EC53A2">
        <w:rPr>
          <w:rFonts w:ascii="Century Gothic" w:hAnsi="Century Gothic"/>
          <w:snapToGrid w:val="0"/>
          <w:sz w:val="22"/>
          <w:szCs w:val="22"/>
        </w:rPr>
        <w:t xml:space="preserve"> la mention </w:t>
      </w:r>
      <w:proofErr w:type="spellStart"/>
      <w:r w:rsidRPr="00EC53A2">
        <w:rPr>
          <w:rFonts w:ascii="Century Gothic" w:hAnsi="Century Gothic"/>
          <w:snapToGrid w:val="0"/>
          <w:sz w:val="22"/>
          <w:szCs w:val="22"/>
        </w:rPr>
        <w:t>adéquate</w:t>
      </w:r>
      <w:proofErr w:type="spellEnd"/>
      <w:r w:rsidRPr="00EC53A2">
        <w:rPr>
          <w:rFonts w:ascii="Century Gothic" w:hAnsi="Century Gothic"/>
          <w:snapToGrid w:val="0"/>
          <w:sz w:val="22"/>
          <w:szCs w:val="22"/>
        </w:rPr>
        <w:t xml:space="preserve"> et </w:t>
      </w:r>
      <w:proofErr w:type="spellStart"/>
      <w:r w:rsidRPr="00EC53A2">
        <w:rPr>
          <w:rFonts w:ascii="Century Gothic" w:hAnsi="Century Gothic"/>
          <w:snapToGrid w:val="0"/>
          <w:sz w:val="22"/>
          <w:szCs w:val="22"/>
        </w:rPr>
        <w:t>ajouter</w:t>
      </w:r>
      <w:proofErr w:type="spellEnd"/>
      <w:r w:rsidRPr="00EC53A2">
        <w:rPr>
          <w:rFonts w:ascii="Century Gothic" w:hAnsi="Century Gothic"/>
          <w:snapToGrid w:val="0"/>
          <w:sz w:val="22"/>
          <w:szCs w:val="22"/>
        </w:rPr>
        <w:t xml:space="preserve"> au </w:t>
      </w:r>
      <w:proofErr w:type="spellStart"/>
      <w:r w:rsidRPr="00EC53A2">
        <w:rPr>
          <w:rFonts w:ascii="Century Gothic" w:hAnsi="Century Gothic"/>
          <w:snapToGrid w:val="0"/>
          <w:sz w:val="22"/>
          <w:szCs w:val="22"/>
        </w:rPr>
        <w:t>reste</w:t>
      </w:r>
      <w:proofErr w:type="spellEnd"/>
      <w:r w:rsidRPr="00EC53A2">
        <w:rPr>
          <w:rFonts w:ascii="Century Gothic" w:hAnsi="Century Gothic"/>
          <w:snapToGrid w:val="0"/>
          <w:sz w:val="22"/>
          <w:szCs w:val="22"/>
        </w:rPr>
        <w:t xml:space="preserve"> de </w:t>
      </w:r>
      <w:proofErr w:type="spellStart"/>
      <w:r w:rsidRPr="00EC53A2">
        <w:rPr>
          <w:rFonts w:ascii="Century Gothic" w:hAnsi="Century Gothic"/>
          <w:snapToGrid w:val="0"/>
          <w:sz w:val="22"/>
          <w:szCs w:val="22"/>
        </w:rPr>
        <w:t>l'acte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d'engagement</w:t>
      </w:r>
      <w:proofErr w:type="spellEnd"/>
      <w:r w:rsidRPr="00EC53A2">
        <w:rPr>
          <w:rFonts w:ascii="Century Gothic" w:hAnsi="Century Gothic"/>
          <w:snapToGrid w:val="0"/>
          <w:sz w:val="22"/>
          <w:szCs w:val="22"/>
        </w:rPr>
        <w:t xml:space="preserve"> les rectifications </w:t>
      </w:r>
      <w:proofErr w:type="spellStart"/>
      <w:r w:rsidRPr="00EC53A2">
        <w:rPr>
          <w:rFonts w:ascii="Century Gothic" w:hAnsi="Century Gothic"/>
          <w:snapToGrid w:val="0"/>
          <w:sz w:val="22"/>
          <w:szCs w:val="22"/>
        </w:rPr>
        <w:t>grammaticales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correspondantes</w:t>
      </w:r>
      <w:proofErr w:type="spellEnd"/>
      <w:proofErr w:type="gramStart"/>
      <w:r w:rsidRPr="00EC53A2">
        <w:rPr>
          <w:rFonts w:ascii="Century Gothic" w:hAnsi="Century Gothic"/>
          <w:snapToGrid w:val="0"/>
          <w:sz w:val="22"/>
          <w:szCs w:val="22"/>
        </w:rPr>
        <w:t>) ;</w:t>
      </w:r>
      <w:proofErr w:type="gramEnd"/>
    </w:p>
    <w:p w14:paraId="025D4CB1" w14:textId="77777777" w:rsidR="006C5BA0" w:rsidRPr="00EC53A2" w:rsidRDefault="006C5BA0" w:rsidP="006C5BA0">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entury Gothic" w:hAnsi="Century Gothic"/>
          <w:i/>
          <w:iCs/>
          <w:sz w:val="22"/>
          <w:szCs w:val="22"/>
        </w:rPr>
      </w:pPr>
      <w:proofErr w:type="spellStart"/>
      <w:r w:rsidRPr="00EC53A2">
        <w:rPr>
          <w:rFonts w:ascii="Century Gothic" w:hAnsi="Century Gothic"/>
          <w:i/>
          <w:iCs/>
          <w:sz w:val="22"/>
          <w:szCs w:val="22"/>
        </w:rPr>
        <w:t>ajouter</w:t>
      </w:r>
      <w:proofErr w:type="spellEnd"/>
      <w:r w:rsidRPr="00EC53A2">
        <w:rPr>
          <w:rFonts w:ascii="Century Gothic" w:hAnsi="Century Gothic"/>
          <w:i/>
          <w:iCs/>
          <w:sz w:val="22"/>
          <w:szCs w:val="22"/>
        </w:rPr>
        <w:t xml:space="preserve"> </w:t>
      </w:r>
      <w:proofErr w:type="spellStart"/>
      <w:r w:rsidRPr="00EC53A2">
        <w:rPr>
          <w:rFonts w:ascii="Century Gothic" w:hAnsi="Century Gothic"/>
          <w:i/>
          <w:iCs/>
          <w:sz w:val="22"/>
          <w:szCs w:val="22"/>
        </w:rPr>
        <w:t>l'alinéa</w:t>
      </w:r>
      <w:proofErr w:type="spellEnd"/>
      <w:r w:rsidRPr="00EC53A2">
        <w:rPr>
          <w:rFonts w:ascii="Century Gothic" w:hAnsi="Century Gothic"/>
          <w:i/>
          <w:iCs/>
          <w:sz w:val="22"/>
          <w:szCs w:val="22"/>
        </w:rPr>
        <w:t xml:space="preserve"> </w:t>
      </w:r>
      <w:proofErr w:type="spellStart"/>
      <w:proofErr w:type="gramStart"/>
      <w:r w:rsidRPr="00EC53A2">
        <w:rPr>
          <w:rFonts w:ascii="Century Gothic" w:hAnsi="Century Gothic"/>
          <w:i/>
          <w:iCs/>
          <w:sz w:val="22"/>
          <w:szCs w:val="22"/>
        </w:rPr>
        <w:t>suivant</w:t>
      </w:r>
      <w:proofErr w:type="spellEnd"/>
      <w:r w:rsidRPr="00EC53A2">
        <w:rPr>
          <w:rFonts w:ascii="Century Gothic" w:hAnsi="Century Gothic"/>
          <w:i/>
          <w:iCs/>
          <w:sz w:val="22"/>
          <w:szCs w:val="22"/>
        </w:rPr>
        <w:t xml:space="preserve"> :</w:t>
      </w:r>
      <w:proofErr w:type="gramEnd"/>
      <w:r w:rsidRPr="00EC53A2">
        <w:rPr>
          <w:rFonts w:ascii="Century Gothic" w:hAnsi="Century Gothic"/>
          <w:i/>
          <w:iCs/>
          <w:sz w:val="22"/>
          <w:szCs w:val="22"/>
        </w:rPr>
        <w:t xml:space="preserve"> « </w:t>
      </w:r>
      <w:proofErr w:type="spellStart"/>
      <w:r w:rsidRPr="00EC53A2">
        <w:rPr>
          <w:rFonts w:ascii="Century Gothic" w:hAnsi="Century Gothic"/>
          <w:i/>
          <w:iCs/>
          <w:sz w:val="22"/>
          <w:szCs w:val="22"/>
        </w:rPr>
        <w:t>désignons</w:t>
      </w:r>
      <w:proofErr w:type="spellEnd"/>
      <w:r w:rsidRPr="00EC53A2">
        <w:rPr>
          <w:rFonts w:ascii="Century Gothic" w:hAnsi="Century Gothic"/>
          <w:i/>
          <w:iCs/>
          <w:sz w:val="22"/>
          <w:szCs w:val="22"/>
        </w:rPr>
        <w:t>.................. (</w:t>
      </w:r>
      <w:proofErr w:type="spellStart"/>
      <w:r w:rsidRPr="00EC53A2">
        <w:rPr>
          <w:rFonts w:ascii="Century Gothic" w:hAnsi="Century Gothic"/>
          <w:i/>
          <w:iCs/>
          <w:sz w:val="22"/>
          <w:szCs w:val="22"/>
        </w:rPr>
        <w:t>prénoms</w:t>
      </w:r>
      <w:proofErr w:type="spellEnd"/>
      <w:r w:rsidRPr="00EC53A2">
        <w:rPr>
          <w:rFonts w:ascii="Century Gothic" w:hAnsi="Century Gothic"/>
          <w:i/>
          <w:iCs/>
          <w:sz w:val="22"/>
          <w:szCs w:val="22"/>
        </w:rPr>
        <w:t xml:space="preserve">, </w:t>
      </w:r>
      <w:proofErr w:type="spellStart"/>
      <w:r w:rsidRPr="00EC53A2">
        <w:rPr>
          <w:rFonts w:ascii="Century Gothic" w:hAnsi="Century Gothic"/>
          <w:i/>
          <w:iCs/>
          <w:sz w:val="22"/>
          <w:szCs w:val="22"/>
        </w:rPr>
        <w:t>noms</w:t>
      </w:r>
      <w:proofErr w:type="spellEnd"/>
      <w:r w:rsidRPr="00EC53A2">
        <w:rPr>
          <w:rFonts w:ascii="Century Gothic" w:hAnsi="Century Gothic"/>
          <w:i/>
          <w:iCs/>
          <w:sz w:val="22"/>
          <w:szCs w:val="22"/>
        </w:rPr>
        <w:t xml:space="preserve"> et </w:t>
      </w:r>
      <w:proofErr w:type="spellStart"/>
      <w:r w:rsidRPr="00EC53A2">
        <w:rPr>
          <w:rFonts w:ascii="Century Gothic" w:hAnsi="Century Gothic"/>
          <w:i/>
          <w:iCs/>
          <w:sz w:val="22"/>
          <w:szCs w:val="22"/>
        </w:rPr>
        <w:t>qualité</w:t>
      </w:r>
      <w:proofErr w:type="spellEnd"/>
      <w:r w:rsidRPr="00EC53A2">
        <w:rPr>
          <w:rFonts w:ascii="Century Gothic" w:hAnsi="Century Gothic"/>
          <w:i/>
          <w:iCs/>
          <w:sz w:val="22"/>
          <w:szCs w:val="22"/>
        </w:rPr>
        <w:t xml:space="preserve">) </w:t>
      </w:r>
      <w:proofErr w:type="spellStart"/>
      <w:r w:rsidRPr="00EC53A2">
        <w:rPr>
          <w:rFonts w:ascii="Century Gothic" w:hAnsi="Century Gothic"/>
          <w:i/>
          <w:iCs/>
          <w:sz w:val="22"/>
          <w:szCs w:val="22"/>
        </w:rPr>
        <w:t>en</w:t>
      </w:r>
      <w:proofErr w:type="spellEnd"/>
      <w:r w:rsidRPr="00EC53A2">
        <w:rPr>
          <w:rFonts w:ascii="Century Gothic" w:hAnsi="Century Gothic"/>
          <w:i/>
          <w:iCs/>
          <w:sz w:val="22"/>
          <w:szCs w:val="22"/>
        </w:rPr>
        <w:t xml:space="preserve"> </w:t>
      </w:r>
      <w:proofErr w:type="spellStart"/>
      <w:r w:rsidRPr="00EC53A2">
        <w:rPr>
          <w:rFonts w:ascii="Century Gothic" w:hAnsi="Century Gothic"/>
          <w:i/>
          <w:iCs/>
          <w:sz w:val="22"/>
          <w:szCs w:val="22"/>
        </w:rPr>
        <w:t>tant</w:t>
      </w:r>
      <w:proofErr w:type="spellEnd"/>
      <w:r w:rsidRPr="00EC53A2">
        <w:rPr>
          <w:rFonts w:ascii="Century Gothic" w:hAnsi="Century Gothic"/>
          <w:i/>
          <w:iCs/>
          <w:sz w:val="22"/>
          <w:szCs w:val="22"/>
        </w:rPr>
        <w:t xml:space="preserve"> que </w:t>
      </w:r>
      <w:proofErr w:type="spellStart"/>
      <w:r w:rsidRPr="00EC53A2">
        <w:rPr>
          <w:rFonts w:ascii="Century Gothic" w:hAnsi="Century Gothic"/>
          <w:i/>
          <w:iCs/>
          <w:sz w:val="22"/>
          <w:szCs w:val="22"/>
        </w:rPr>
        <w:t>mandataire</w:t>
      </w:r>
      <w:proofErr w:type="spellEnd"/>
      <w:r w:rsidRPr="00EC53A2">
        <w:rPr>
          <w:rFonts w:ascii="Century Gothic" w:hAnsi="Century Gothic"/>
          <w:i/>
          <w:iCs/>
          <w:sz w:val="22"/>
          <w:szCs w:val="22"/>
        </w:rPr>
        <w:t xml:space="preserve"> du </w:t>
      </w:r>
      <w:proofErr w:type="spellStart"/>
      <w:r w:rsidRPr="00EC53A2">
        <w:rPr>
          <w:rFonts w:ascii="Century Gothic" w:hAnsi="Century Gothic"/>
          <w:i/>
          <w:iCs/>
          <w:sz w:val="22"/>
          <w:szCs w:val="22"/>
        </w:rPr>
        <w:t>groupement</w:t>
      </w:r>
      <w:proofErr w:type="spellEnd"/>
      <w:r w:rsidRPr="00EC53A2">
        <w:rPr>
          <w:rFonts w:ascii="Century Gothic" w:hAnsi="Century Gothic"/>
          <w:i/>
          <w:iCs/>
          <w:sz w:val="22"/>
          <w:szCs w:val="22"/>
        </w:rPr>
        <w:t xml:space="preserve"> ».</w:t>
      </w:r>
    </w:p>
    <w:p w14:paraId="5053E5BC" w14:textId="77777777" w:rsidR="006C5BA0" w:rsidRPr="00EC53A2" w:rsidRDefault="006C5BA0" w:rsidP="006C5BA0">
      <w:pPr>
        <w:autoSpaceDE w:val="0"/>
        <w:autoSpaceDN w:val="0"/>
        <w:adjustRightInd w:val="0"/>
        <w:ind w:right="-186"/>
        <w:jc w:val="both"/>
        <w:rPr>
          <w:rFonts w:ascii="Century Gothic" w:hAnsi="Century Gothic"/>
          <w:i/>
          <w:iCs/>
          <w:sz w:val="22"/>
          <w:szCs w:val="22"/>
        </w:rPr>
      </w:pPr>
      <w:r w:rsidRPr="00EC53A2">
        <w:rPr>
          <w:rFonts w:ascii="Century Gothic" w:hAnsi="Century Gothic"/>
          <w:i/>
          <w:iCs/>
          <w:sz w:val="22"/>
          <w:szCs w:val="22"/>
        </w:rPr>
        <w:t xml:space="preserve">(2) pour les </w:t>
      </w:r>
      <w:proofErr w:type="spellStart"/>
      <w:r w:rsidRPr="00EC53A2">
        <w:rPr>
          <w:rFonts w:ascii="Century Gothic" w:hAnsi="Century Gothic"/>
          <w:i/>
          <w:iCs/>
          <w:sz w:val="22"/>
          <w:szCs w:val="22"/>
        </w:rPr>
        <w:t>concurrents</w:t>
      </w:r>
      <w:proofErr w:type="spellEnd"/>
      <w:r w:rsidRPr="00EC53A2">
        <w:rPr>
          <w:rFonts w:ascii="Century Gothic" w:hAnsi="Century Gothic"/>
          <w:i/>
          <w:iCs/>
          <w:sz w:val="22"/>
          <w:szCs w:val="22"/>
        </w:rPr>
        <w:t xml:space="preserve"> non </w:t>
      </w:r>
      <w:proofErr w:type="spellStart"/>
      <w:r w:rsidRPr="00EC53A2">
        <w:rPr>
          <w:rFonts w:ascii="Century Gothic" w:hAnsi="Century Gothic"/>
          <w:i/>
          <w:iCs/>
          <w:sz w:val="22"/>
          <w:szCs w:val="22"/>
        </w:rPr>
        <w:t>installés</w:t>
      </w:r>
      <w:proofErr w:type="spellEnd"/>
      <w:r w:rsidRPr="00EC53A2">
        <w:rPr>
          <w:rFonts w:ascii="Century Gothic" w:hAnsi="Century Gothic"/>
          <w:i/>
          <w:iCs/>
          <w:sz w:val="22"/>
          <w:szCs w:val="22"/>
        </w:rPr>
        <w:t xml:space="preserve"> au </w:t>
      </w:r>
      <w:proofErr w:type="spellStart"/>
      <w:r w:rsidRPr="00EC53A2">
        <w:rPr>
          <w:rFonts w:ascii="Century Gothic" w:hAnsi="Century Gothic"/>
          <w:i/>
          <w:iCs/>
          <w:sz w:val="22"/>
          <w:szCs w:val="22"/>
        </w:rPr>
        <w:t>Maroc</w:t>
      </w:r>
      <w:proofErr w:type="spellEnd"/>
      <w:r w:rsidRPr="00EC53A2">
        <w:rPr>
          <w:rFonts w:ascii="Century Gothic" w:hAnsi="Century Gothic"/>
          <w:i/>
          <w:iCs/>
          <w:sz w:val="22"/>
          <w:szCs w:val="22"/>
        </w:rPr>
        <w:t xml:space="preserve"> </w:t>
      </w:r>
      <w:proofErr w:type="spellStart"/>
      <w:r w:rsidRPr="00EC53A2">
        <w:rPr>
          <w:rFonts w:ascii="Century Gothic" w:hAnsi="Century Gothic"/>
          <w:i/>
          <w:iCs/>
          <w:sz w:val="22"/>
          <w:szCs w:val="22"/>
        </w:rPr>
        <w:t>préciser</w:t>
      </w:r>
      <w:proofErr w:type="spellEnd"/>
      <w:r w:rsidRPr="00EC53A2">
        <w:rPr>
          <w:rFonts w:ascii="Century Gothic" w:hAnsi="Century Gothic"/>
          <w:i/>
          <w:iCs/>
          <w:sz w:val="22"/>
          <w:szCs w:val="22"/>
        </w:rPr>
        <w:t xml:space="preserve"> la </w:t>
      </w:r>
      <w:proofErr w:type="spellStart"/>
      <w:r w:rsidRPr="00EC53A2">
        <w:rPr>
          <w:rFonts w:ascii="Century Gothic" w:hAnsi="Century Gothic"/>
          <w:i/>
          <w:iCs/>
          <w:sz w:val="22"/>
          <w:szCs w:val="22"/>
        </w:rPr>
        <w:t>référence</w:t>
      </w:r>
      <w:proofErr w:type="spellEnd"/>
      <w:r w:rsidRPr="00EC53A2">
        <w:rPr>
          <w:rFonts w:ascii="Century Gothic" w:hAnsi="Century Gothic"/>
          <w:i/>
          <w:iCs/>
          <w:sz w:val="22"/>
          <w:szCs w:val="22"/>
        </w:rPr>
        <w:t xml:space="preserve"> des documents </w:t>
      </w:r>
      <w:proofErr w:type="spellStart"/>
      <w:proofErr w:type="gramStart"/>
      <w:r w:rsidRPr="00EC53A2">
        <w:rPr>
          <w:rFonts w:ascii="Century Gothic" w:hAnsi="Century Gothic"/>
          <w:i/>
          <w:iCs/>
          <w:sz w:val="22"/>
          <w:szCs w:val="22"/>
        </w:rPr>
        <w:t>équivalents</w:t>
      </w:r>
      <w:proofErr w:type="spellEnd"/>
      <w:r w:rsidRPr="00EC53A2">
        <w:rPr>
          <w:rFonts w:ascii="Century Gothic" w:hAnsi="Century Gothic"/>
          <w:i/>
          <w:iCs/>
          <w:sz w:val="22"/>
          <w:szCs w:val="22"/>
        </w:rPr>
        <w:t xml:space="preserve"> ;</w:t>
      </w:r>
      <w:proofErr w:type="gramEnd"/>
      <w:r w:rsidRPr="00EC53A2">
        <w:rPr>
          <w:rFonts w:ascii="Century Gothic" w:hAnsi="Century Gothic"/>
          <w:i/>
          <w:iCs/>
          <w:sz w:val="22"/>
          <w:szCs w:val="22"/>
        </w:rPr>
        <w:t xml:space="preserve"> (3) </w:t>
      </w:r>
      <w:proofErr w:type="spellStart"/>
      <w:r w:rsidRPr="00EC53A2">
        <w:rPr>
          <w:rFonts w:ascii="Century Gothic" w:hAnsi="Century Gothic"/>
          <w:i/>
          <w:iCs/>
          <w:sz w:val="22"/>
          <w:szCs w:val="22"/>
        </w:rPr>
        <w:t>ces</w:t>
      </w:r>
      <w:proofErr w:type="spellEnd"/>
      <w:r w:rsidRPr="00EC53A2">
        <w:rPr>
          <w:rFonts w:ascii="Century Gothic" w:hAnsi="Century Gothic"/>
          <w:i/>
          <w:iCs/>
          <w:sz w:val="22"/>
          <w:szCs w:val="22"/>
        </w:rPr>
        <w:t xml:space="preserve"> mentions ne </w:t>
      </w:r>
      <w:proofErr w:type="spellStart"/>
      <w:r w:rsidRPr="00EC53A2">
        <w:rPr>
          <w:rFonts w:ascii="Century Gothic" w:hAnsi="Century Gothic"/>
          <w:i/>
          <w:iCs/>
          <w:sz w:val="22"/>
          <w:szCs w:val="22"/>
        </w:rPr>
        <w:t>concernent</w:t>
      </w:r>
      <w:proofErr w:type="spellEnd"/>
      <w:r w:rsidRPr="00EC53A2">
        <w:rPr>
          <w:rFonts w:ascii="Century Gothic" w:hAnsi="Century Gothic"/>
          <w:i/>
          <w:iCs/>
          <w:sz w:val="22"/>
          <w:szCs w:val="22"/>
        </w:rPr>
        <w:t xml:space="preserve"> que les </w:t>
      </w:r>
      <w:proofErr w:type="spellStart"/>
      <w:r w:rsidRPr="00EC53A2">
        <w:rPr>
          <w:rFonts w:ascii="Century Gothic" w:hAnsi="Century Gothic"/>
          <w:i/>
          <w:iCs/>
          <w:sz w:val="22"/>
          <w:szCs w:val="22"/>
        </w:rPr>
        <w:t>personnes</w:t>
      </w:r>
      <w:proofErr w:type="spellEnd"/>
      <w:r w:rsidRPr="00EC53A2">
        <w:rPr>
          <w:rFonts w:ascii="Century Gothic" w:hAnsi="Century Gothic"/>
          <w:i/>
          <w:iCs/>
          <w:sz w:val="22"/>
          <w:szCs w:val="22"/>
        </w:rPr>
        <w:t xml:space="preserve"> </w:t>
      </w:r>
      <w:proofErr w:type="spellStart"/>
      <w:r w:rsidRPr="00EC53A2">
        <w:rPr>
          <w:rFonts w:ascii="Century Gothic" w:hAnsi="Century Gothic"/>
          <w:i/>
          <w:iCs/>
          <w:sz w:val="22"/>
          <w:szCs w:val="22"/>
        </w:rPr>
        <w:t>assujetties</w:t>
      </w:r>
      <w:proofErr w:type="spellEnd"/>
      <w:r w:rsidRPr="00EC53A2">
        <w:rPr>
          <w:rFonts w:ascii="Century Gothic" w:hAnsi="Century Gothic"/>
          <w:i/>
          <w:iCs/>
          <w:sz w:val="22"/>
          <w:szCs w:val="22"/>
        </w:rPr>
        <w:t xml:space="preserve"> à </w:t>
      </w:r>
      <w:proofErr w:type="spellStart"/>
      <w:r w:rsidRPr="00EC53A2">
        <w:rPr>
          <w:rFonts w:ascii="Century Gothic" w:hAnsi="Century Gothic"/>
          <w:i/>
          <w:iCs/>
          <w:sz w:val="22"/>
          <w:szCs w:val="22"/>
        </w:rPr>
        <w:t>cette</w:t>
      </w:r>
      <w:proofErr w:type="spellEnd"/>
      <w:r w:rsidRPr="00EC53A2">
        <w:rPr>
          <w:rFonts w:ascii="Century Gothic" w:hAnsi="Century Gothic"/>
          <w:i/>
          <w:iCs/>
          <w:sz w:val="22"/>
          <w:szCs w:val="22"/>
        </w:rPr>
        <w:t xml:space="preserve"> obligation.</w:t>
      </w:r>
    </w:p>
    <w:p w14:paraId="3DA1496C" w14:textId="77777777" w:rsidR="006C5BA0" w:rsidRPr="00EC53A2" w:rsidRDefault="006C5BA0" w:rsidP="006C5BA0">
      <w:pPr>
        <w:rPr>
          <w:rFonts w:ascii="Century Gothic" w:hAnsi="Century Gothic" w:cstheme="minorHAnsi"/>
          <w:b/>
          <w:bCs/>
          <w:sz w:val="22"/>
          <w:szCs w:val="22"/>
        </w:rPr>
      </w:pPr>
    </w:p>
    <w:p w14:paraId="6F8A82D5" w14:textId="77777777" w:rsidR="006C5BA0" w:rsidRPr="00EC53A2" w:rsidRDefault="006C5BA0" w:rsidP="006C5BA0">
      <w:pPr>
        <w:tabs>
          <w:tab w:val="left" w:pos="568"/>
        </w:tabs>
        <w:suppressAutoHyphens/>
        <w:autoSpaceDN w:val="0"/>
        <w:textAlignment w:val="baseline"/>
        <w:rPr>
          <w:rFonts w:ascii="Century Gothic" w:hAnsi="Century Gothic"/>
          <w:sz w:val="22"/>
          <w:szCs w:val="22"/>
        </w:rPr>
      </w:pPr>
    </w:p>
    <w:p w14:paraId="2FCA13F9" w14:textId="77777777" w:rsidR="006C5BA0" w:rsidRPr="00EC53A2" w:rsidRDefault="006C5BA0" w:rsidP="006C5BA0">
      <w:pPr>
        <w:tabs>
          <w:tab w:val="left" w:pos="568"/>
        </w:tabs>
        <w:suppressAutoHyphens/>
        <w:autoSpaceDN w:val="0"/>
        <w:textAlignment w:val="baseline"/>
        <w:rPr>
          <w:rFonts w:ascii="Century Gothic" w:hAnsi="Century Gothic"/>
          <w:sz w:val="22"/>
          <w:szCs w:val="22"/>
        </w:rPr>
      </w:pPr>
    </w:p>
    <w:p w14:paraId="766D1530" w14:textId="77777777" w:rsidR="006C5BA0" w:rsidRPr="00EC53A2" w:rsidRDefault="006C5BA0" w:rsidP="006C5BA0">
      <w:pPr>
        <w:tabs>
          <w:tab w:val="left" w:pos="568"/>
        </w:tabs>
        <w:suppressAutoHyphens/>
        <w:autoSpaceDN w:val="0"/>
        <w:textAlignment w:val="baseline"/>
        <w:rPr>
          <w:rFonts w:ascii="Century Gothic" w:hAnsi="Century Gothic"/>
          <w:sz w:val="22"/>
          <w:szCs w:val="22"/>
        </w:rPr>
      </w:pPr>
    </w:p>
    <w:p w14:paraId="51D2DB8E" w14:textId="77777777" w:rsidR="006C5BA0" w:rsidRPr="00EC53A2" w:rsidRDefault="006C5BA0" w:rsidP="006C5BA0">
      <w:pPr>
        <w:tabs>
          <w:tab w:val="left" w:pos="568"/>
        </w:tabs>
        <w:suppressAutoHyphens/>
        <w:autoSpaceDN w:val="0"/>
        <w:textAlignment w:val="baseline"/>
        <w:rPr>
          <w:rFonts w:ascii="Century Gothic" w:hAnsi="Century Gothic"/>
          <w:sz w:val="22"/>
          <w:szCs w:val="22"/>
        </w:rPr>
      </w:pPr>
    </w:p>
    <w:p w14:paraId="213DC003" w14:textId="77777777" w:rsidR="006C5BA0" w:rsidRPr="00EC53A2" w:rsidRDefault="006C5BA0" w:rsidP="006C5BA0">
      <w:pPr>
        <w:tabs>
          <w:tab w:val="left" w:pos="568"/>
        </w:tabs>
        <w:suppressAutoHyphens/>
        <w:autoSpaceDN w:val="0"/>
        <w:textAlignment w:val="baseline"/>
        <w:rPr>
          <w:rFonts w:ascii="Century Gothic" w:hAnsi="Century Gothic"/>
          <w:sz w:val="22"/>
          <w:szCs w:val="22"/>
        </w:rPr>
      </w:pPr>
    </w:p>
    <w:p w14:paraId="58FBFC5E" w14:textId="77777777" w:rsidR="006C5BA0" w:rsidRPr="00EC53A2" w:rsidRDefault="006C5BA0" w:rsidP="006C5BA0">
      <w:pPr>
        <w:tabs>
          <w:tab w:val="left" w:pos="568"/>
        </w:tabs>
        <w:suppressAutoHyphens/>
        <w:autoSpaceDN w:val="0"/>
        <w:textAlignment w:val="baseline"/>
        <w:rPr>
          <w:rFonts w:ascii="Century Gothic" w:hAnsi="Century Gothic"/>
          <w:sz w:val="22"/>
          <w:szCs w:val="22"/>
        </w:rPr>
      </w:pPr>
    </w:p>
    <w:p w14:paraId="560D94B6" w14:textId="77777777" w:rsidR="006C5BA0" w:rsidRPr="00EC53A2" w:rsidRDefault="006C5BA0" w:rsidP="006C5BA0">
      <w:pPr>
        <w:tabs>
          <w:tab w:val="left" w:pos="568"/>
        </w:tabs>
        <w:suppressAutoHyphens/>
        <w:autoSpaceDN w:val="0"/>
        <w:textAlignment w:val="baseline"/>
        <w:rPr>
          <w:rFonts w:ascii="Century Gothic" w:hAnsi="Century Gothic"/>
          <w:sz w:val="22"/>
          <w:szCs w:val="22"/>
        </w:rPr>
      </w:pPr>
    </w:p>
    <w:p w14:paraId="620EFFE7" w14:textId="77777777" w:rsidR="006C5BA0" w:rsidRDefault="006C5BA0" w:rsidP="006C5BA0">
      <w:pPr>
        <w:rPr>
          <w:rFonts w:ascii="Century Gothic" w:hAnsi="Century Gothic" w:cstheme="minorHAnsi"/>
          <w:b/>
          <w:bCs/>
          <w:sz w:val="22"/>
          <w:szCs w:val="22"/>
        </w:rPr>
      </w:pPr>
    </w:p>
    <w:p w14:paraId="747C2F6F" w14:textId="77777777" w:rsidR="006C5BA0" w:rsidRDefault="006C5BA0" w:rsidP="006C5BA0">
      <w:pPr>
        <w:rPr>
          <w:rFonts w:ascii="Century Gothic" w:hAnsi="Century Gothic" w:cstheme="minorHAnsi"/>
          <w:b/>
          <w:bCs/>
          <w:sz w:val="22"/>
          <w:szCs w:val="22"/>
        </w:rPr>
      </w:pPr>
    </w:p>
    <w:p w14:paraId="5B34B274" w14:textId="77777777" w:rsidR="006C5BA0" w:rsidRDefault="006C5BA0" w:rsidP="006C5BA0">
      <w:pPr>
        <w:rPr>
          <w:rFonts w:ascii="Century Gothic" w:hAnsi="Century Gothic" w:cstheme="minorHAnsi"/>
          <w:b/>
          <w:bCs/>
          <w:sz w:val="22"/>
          <w:szCs w:val="22"/>
        </w:rPr>
      </w:pPr>
    </w:p>
    <w:p w14:paraId="0FAEF32C" w14:textId="77777777" w:rsidR="006C5BA0" w:rsidRDefault="006C5BA0" w:rsidP="006C5BA0">
      <w:pPr>
        <w:rPr>
          <w:rFonts w:ascii="Century Gothic" w:hAnsi="Century Gothic" w:cstheme="minorHAnsi"/>
          <w:b/>
          <w:bCs/>
          <w:sz w:val="22"/>
          <w:szCs w:val="22"/>
        </w:rPr>
      </w:pPr>
    </w:p>
    <w:p w14:paraId="45B38918" w14:textId="77777777" w:rsidR="006C5BA0" w:rsidRDefault="006C5BA0" w:rsidP="006C5BA0">
      <w:pPr>
        <w:rPr>
          <w:rFonts w:ascii="Century Gothic" w:hAnsi="Century Gothic" w:cstheme="minorHAnsi"/>
          <w:b/>
          <w:bCs/>
          <w:sz w:val="22"/>
          <w:szCs w:val="22"/>
        </w:rPr>
      </w:pPr>
    </w:p>
    <w:p w14:paraId="139F3AB5" w14:textId="77777777" w:rsidR="006C5BA0" w:rsidRDefault="006C5BA0" w:rsidP="006C5BA0">
      <w:pPr>
        <w:rPr>
          <w:rFonts w:ascii="Century Gothic" w:hAnsi="Century Gothic" w:cstheme="minorHAnsi"/>
          <w:b/>
          <w:bCs/>
          <w:sz w:val="22"/>
          <w:szCs w:val="22"/>
        </w:rPr>
      </w:pPr>
    </w:p>
    <w:p w14:paraId="5E9BF530" w14:textId="77777777" w:rsidR="006C5BA0" w:rsidRDefault="006C5BA0" w:rsidP="006C5BA0">
      <w:pPr>
        <w:rPr>
          <w:rFonts w:ascii="Century Gothic" w:hAnsi="Century Gothic" w:cstheme="minorHAnsi"/>
          <w:b/>
          <w:bCs/>
          <w:sz w:val="22"/>
          <w:szCs w:val="22"/>
        </w:rPr>
      </w:pPr>
    </w:p>
    <w:p w14:paraId="201A1E90" w14:textId="77777777" w:rsidR="006C5BA0" w:rsidRPr="00EC53A2" w:rsidRDefault="006C5BA0" w:rsidP="006C5BA0">
      <w:pPr>
        <w:rPr>
          <w:rFonts w:ascii="Century Gothic" w:hAnsi="Century Gothic" w:cstheme="minorHAnsi"/>
          <w:b/>
          <w:bCs/>
          <w:sz w:val="22"/>
          <w:szCs w:val="22"/>
        </w:rPr>
      </w:pPr>
    </w:p>
    <w:p w14:paraId="251331E9" w14:textId="77777777" w:rsidR="006C5BA0" w:rsidRPr="00EC53A2" w:rsidRDefault="006C5BA0" w:rsidP="006C5BA0">
      <w:pPr>
        <w:tabs>
          <w:tab w:val="left" w:pos="568"/>
        </w:tabs>
        <w:suppressAutoHyphens/>
        <w:autoSpaceDN w:val="0"/>
        <w:textAlignment w:val="baseline"/>
        <w:rPr>
          <w:rFonts w:ascii="Century Gothic" w:hAnsi="Century Gothic"/>
          <w:sz w:val="22"/>
          <w:szCs w:val="22"/>
        </w:rPr>
      </w:pPr>
    </w:p>
    <w:p w14:paraId="76362BB2" w14:textId="225D3348" w:rsidR="006C5BA0" w:rsidRPr="00EC53A2" w:rsidRDefault="006C5BA0" w:rsidP="006C5BA0">
      <w:pPr>
        <w:tabs>
          <w:tab w:val="left" w:pos="568"/>
        </w:tabs>
        <w:suppressAutoHyphens/>
        <w:autoSpaceDN w:val="0"/>
        <w:textAlignment w:val="baseline"/>
        <w:rPr>
          <w:rFonts w:ascii="Century Gothic" w:hAnsi="Century Gothic"/>
          <w:sz w:val="22"/>
          <w:szCs w:val="22"/>
        </w:rPr>
      </w:pPr>
    </w:p>
    <w:p w14:paraId="6F0EF30D" w14:textId="77777777" w:rsidR="006C5BA0" w:rsidRPr="00A365A5" w:rsidRDefault="006C5BA0" w:rsidP="006C5BA0">
      <w:pPr>
        <w:pStyle w:val="Body"/>
        <w:tabs>
          <w:tab w:val="left" w:pos="568"/>
        </w:tabs>
        <w:suppressAutoHyphens/>
        <w:jc w:val="center"/>
        <w:rPr>
          <w:rStyle w:val="None"/>
          <w:rFonts w:ascii="Century Gothic" w:eastAsia="Century Gothic" w:hAnsi="Century Gothic" w:cs="Century Gothic"/>
          <w:b/>
          <w:bCs/>
          <w:sz w:val="22"/>
          <w:szCs w:val="22"/>
        </w:rPr>
      </w:pPr>
      <w:r w:rsidRPr="00A365A5">
        <w:rPr>
          <w:rStyle w:val="None"/>
          <w:rFonts w:ascii="Century Gothic" w:hAnsi="Century Gothic"/>
          <w:b/>
          <w:bCs/>
          <w:sz w:val="22"/>
          <w:szCs w:val="22"/>
        </w:rPr>
        <w:lastRenderedPageBreak/>
        <w:t>Annexe 2 : MODELE DE DECLARATION SUR L’</w:t>
      </w:r>
      <w:r w:rsidRPr="00A365A5">
        <w:rPr>
          <w:rStyle w:val="None"/>
          <w:rFonts w:ascii="Century Gothic" w:hAnsi="Century Gothic"/>
          <w:b/>
          <w:bCs/>
          <w:sz w:val="22"/>
          <w:szCs w:val="22"/>
          <w:lang w:val="de-DE"/>
        </w:rPr>
        <w:t>HONNEUR</w:t>
      </w:r>
    </w:p>
    <w:p w14:paraId="2B8F2FBC" w14:textId="77777777" w:rsidR="006C5BA0" w:rsidRPr="00A365A5" w:rsidRDefault="006C5BA0" w:rsidP="006C5BA0">
      <w:pPr>
        <w:pStyle w:val="Body"/>
        <w:jc w:val="center"/>
        <w:rPr>
          <w:rStyle w:val="None"/>
          <w:rFonts w:ascii="Century Gothic" w:eastAsia="Century Gothic" w:hAnsi="Century Gothic" w:cs="Century Gothic"/>
          <w:b/>
          <w:bCs/>
          <w:sz w:val="22"/>
          <w:szCs w:val="22"/>
        </w:rPr>
      </w:pPr>
      <w:r w:rsidRPr="00A365A5">
        <w:rPr>
          <w:rStyle w:val="None"/>
          <w:rFonts w:ascii="Century Gothic" w:hAnsi="Century Gothic"/>
          <w:b/>
          <w:bCs/>
          <w:sz w:val="22"/>
          <w:szCs w:val="22"/>
        </w:rPr>
        <w:t>***********</w:t>
      </w:r>
    </w:p>
    <w:p w14:paraId="2F271C6F" w14:textId="77777777" w:rsidR="006C5BA0" w:rsidRPr="00A365A5" w:rsidRDefault="006C5BA0" w:rsidP="006C5BA0">
      <w:pPr>
        <w:pStyle w:val="Body"/>
        <w:jc w:val="center"/>
        <w:outlineLvl w:val="0"/>
        <w:rPr>
          <w:rStyle w:val="None"/>
          <w:rFonts w:ascii="Century Gothic" w:eastAsia="Century Gothic" w:hAnsi="Century Gothic" w:cs="Century Gothic"/>
          <w:b/>
          <w:bCs/>
          <w:sz w:val="22"/>
          <w:szCs w:val="22"/>
        </w:rPr>
      </w:pPr>
      <w:r w:rsidRPr="00A365A5">
        <w:rPr>
          <w:rStyle w:val="None"/>
          <w:rFonts w:ascii="Century Gothic" w:hAnsi="Century Gothic"/>
          <w:b/>
          <w:bCs/>
          <w:sz w:val="22"/>
          <w:szCs w:val="22"/>
        </w:rPr>
        <w:t>DECLARATION SUR L’</w:t>
      </w:r>
      <w:r w:rsidRPr="00A365A5">
        <w:rPr>
          <w:rStyle w:val="None"/>
          <w:rFonts w:ascii="Century Gothic" w:hAnsi="Century Gothic"/>
          <w:b/>
          <w:bCs/>
          <w:sz w:val="22"/>
          <w:szCs w:val="22"/>
          <w:lang w:val="de-DE"/>
        </w:rPr>
        <w:t>HONNEUR (*)</w:t>
      </w:r>
    </w:p>
    <w:p w14:paraId="1184FFC1" w14:textId="77777777" w:rsidR="006C5BA0" w:rsidRPr="00EC53A2" w:rsidRDefault="006C5BA0" w:rsidP="006C5BA0">
      <w:pPr>
        <w:jc w:val="both"/>
        <w:rPr>
          <w:rFonts w:ascii="Century Gothic" w:hAnsi="Century Gothic"/>
          <w:b/>
          <w:sz w:val="22"/>
          <w:szCs w:val="22"/>
        </w:rPr>
      </w:pPr>
    </w:p>
    <w:p w14:paraId="36543D32" w14:textId="5C06E00F" w:rsidR="006C5BA0" w:rsidRPr="0097680E" w:rsidRDefault="006C5BA0" w:rsidP="004C21AE">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 Mode de </w:t>
      </w:r>
      <w:proofErr w:type="spellStart"/>
      <w:r w:rsidRPr="00EC53A2">
        <w:rPr>
          <w:rFonts w:ascii="Century Gothic" w:hAnsi="Century Gothic"/>
          <w:sz w:val="22"/>
          <w:szCs w:val="22"/>
        </w:rPr>
        <w:t>passation</w:t>
      </w:r>
      <w:proofErr w:type="spellEnd"/>
      <w:r w:rsidRPr="00EC53A2">
        <w:rPr>
          <w:rFonts w:ascii="Century Gothic" w:hAnsi="Century Gothic"/>
          <w:sz w:val="22"/>
          <w:szCs w:val="22"/>
        </w:rPr>
        <w:t xml:space="preserve"> : </w:t>
      </w:r>
      <w:r w:rsidR="004C21AE">
        <w:rPr>
          <w:rFonts w:ascii="Century Gothic" w:hAnsi="Century Gothic"/>
          <w:sz w:val="22"/>
          <w:szCs w:val="22"/>
        </w:rPr>
        <w:t xml:space="preserve">Appel </w:t>
      </w:r>
      <w:proofErr w:type="spellStart"/>
      <w:r w:rsidR="004C21AE">
        <w:rPr>
          <w:rFonts w:ascii="Century Gothic" w:hAnsi="Century Gothic"/>
          <w:sz w:val="22"/>
          <w:szCs w:val="22"/>
        </w:rPr>
        <w:t>d'offre</w:t>
      </w:r>
      <w:proofErr w:type="spellEnd"/>
      <w:r w:rsidR="004C21AE">
        <w:rPr>
          <w:rFonts w:ascii="Century Gothic" w:hAnsi="Century Gothic"/>
          <w:sz w:val="22"/>
          <w:szCs w:val="22"/>
          <w:lang w:val="fr-FR"/>
        </w:rPr>
        <w:t>s</w:t>
      </w:r>
      <w:bookmarkStart w:id="2" w:name="_GoBack"/>
      <w:bookmarkEnd w:id="2"/>
      <w:r w:rsidRPr="0097680E">
        <w:rPr>
          <w:rFonts w:ascii="Century Gothic" w:hAnsi="Century Gothic"/>
          <w:sz w:val="22"/>
          <w:szCs w:val="22"/>
        </w:rPr>
        <w:t xml:space="preserve">, sur </w:t>
      </w:r>
      <w:proofErr w:type="spellStart"/>
      <w:r w:rsidRPr="0097680E">
        <w:rPr>
          <w:rFonts w:ascii="Century Gothic" w:hAnsi="Century Gothic"/>
          <w:sz w:val="22"/>
          <w:szCs w:val="22"/>
        </w:rPr>
        <w:t>offres</w:t>
      </w:r>
      <w:proofErr w:type="spellEnd"/>
      <w:r w:rsidRPr="0097680E">
        <w:rPr>
          <w:rFonts w:ascii="Century Gothic" w:hAnsi="Century Gothic"/>
          <w:sz w:val="22"/>
          <w:szCs w:val="22"/>
        </w:rPr>
        <w:t xml:space="preserve"> des prix</w:t>
      </w:r>
    </w:p>
    <w:p w14:paraId="58BC75D6" w14:textId="77777777" w:rsidR="006C5BA0" w:rsidRPr="0097680E" w:rsidRDefault="006C5BA0" w:rsidP="006C5BA0">
      <w:pPr>
        <w:suppressAutoHyphens/>
        <w:autoSpaceDE w:val="0"/>
        <w:autoSpaceDN w:val="0"/>
        <w:adjustRightInd w:val="0"/>
        <w:jc w:val="both"/>
        <w:textAlignment w:val="baseline"/>
        <w:rPr>
          <w:rFonts w:ascii="Century Gothic" w:hAnsi="Century Gothic"/>
          <w:b/>
          <w:bCs/>
          <w:sz w:val="22"/>
          <w:szCs w:val="22"/>
        </w:rPr>
      </w:pPr>
    </w:p>
    <w:p w14:paraId="3EC52DDF" w14:textId="59536714" w:rsidR="006C5BA0" w:rsidRPr="00EC53A2" w:rsidRDefault="006C5BA0" w:rsidP="006C5BA0">
      <w:pPr>
        <w:tabs>
          <w:tab w:val="left" w:pos="3686"/>
        </w:tabs>
        <w:jc w:val="both"/>
        <w:rPr>
          <w:rFonts w:ascii="Century Gothic" w:hAnsi="Century Gothic"/>
          <w:b/>
          <w:bCs/>
          <w:sz w:val="22"/>
          <w:szCs w:val="22"/>
        </w:rPr>
      </w:pPr>
      <w:r w:rsidRPr="0097680E">
        <w:rPr>
          <w:rFonts w:ascii="Century Gothic" w:hAnsi="Century Gothic"/>
          <w:b/>
          <w:bCs/>
          <w:snapToGrid w:val="0"/>
          <w:sz w:val="22"/>
          <w:szCs w:val="22"/>
        </w:rPr>
        <w:t xml:space="preserve">Objet du </w:t>
      </w:r>
      <w:proofErr w:type="spellStart"/>
      <w:proofErr w:type="gramStart"/>
      <w:r w:rsidRPr="0097680E">
        <w:rPr>
          <w:rFonts w:ascii="Century Gothic" w:hAnsi="Century Gothic"/>
          <w:b/>
          <w:bCs/>
          <w:snapToGrid w:val="0"/>
          <w:sz w:val="22"/>
          <w:szCs w:val="22"/>
        </w:rPr>
        <w:t>marché</w:t>
      </w:r>
      <w:proofErr w:type="spellEnd"/>
      <w:r w:rsidRPr="0097680E">
        <w:rPr>
          <w:rFonts w:ascii="Century Gothic" w:hAnsi="Century Gothic"/>
          <w:b/>
          <w:snapToGrid w:val="0"/>
          <w:sz w:val="22"/>
          <w:szCs w:val="22"/>
        </w:rPr>
        <w:t> </w:t>
      </w:r>
      <w:r w:rsidRPr="0097680E">
        <w:rPr>
          <w:rFonts w:ascii="Century Gothic" w:hAnsi="Century Gothic" w:cs="Calibri"/>
          <w:b/>
          <w:snapToGrid w:val="0"/>
          <w:sz w:val="22"/>
          <w:szCs w:val="22"/>
        </w:rPr>
        <w:t>:</w:t>
      </w:r>
      <w:proofErr w:type="gramEnd"/>
      <w:r w:rsidRPr="0097680E">
        <w:rPr>
          <w:rFonts w:ascii="Century Gothic" w:hAnsi="Century Gothic" w:cs="Calibri"/>
          <w:b/>
          <w:snapToGrid w:val="0"/>
          <w:sz w:val="22"/>
          <w:szCs w:val="22"/>
        </w:rPr>
        <w:t xml:space="preserve"> </w:t>
      </w:r>
      <w:r w:rsidRPr="006C5BA0">
        <w:rPr>
          <w:rFonts w:ascii="Century Gothic" w:hAnsi="Century Gothic" w:cs="Calibri"/>
          <w:b/>
          <w:bCs/>
          <w:snapToGrid w:val="0"/>
          <w:sz w:val="22"/>
          <w:szCs w:val="22"/>
        </w:rPr>
        <w:t xml:space="preserve">Acquisition, livraison et installation du </w:t>
      </w:r>
      <w:proofErr w:type="spellStart"/>
      <w:r w:rsidRPr="006C5BA0">
        <w:rPr>
          <w:rFonts w:ascii="Century Gothic" w:hAnsi="Century Gothic" w:cs="Calibri"/>
          <w:b/>
          <w:bCs/>
          <w:snapToGrid w:val="0"/>
          <w:sz w:val="22"/>
          <w:szCs w:val="22"/>
        </w:rPr>
        <w:t>mobilier</w:t>
      </w:r>
      <w:proofErr w:type="spellEnd"/>
      <w:r w:rsidRPr="006C5BA0">
        <w:rPr>
          <w:rFonts w:ascii="Century Gothic" w:hAnsi="Century Gothic" w:cs="Calibri"/>
          <w:b/>
          <w:bCs/>
          <w:snapToGrid w:val="0"/>
          <w:sz w:val="22"/>
          <w:szCs w:val="22"/>
        </w:rPr>
        <w:t xml:space="preserve"> de l</w:t>
      </w:r>
      <w:r w:rsidRPr="006C5BA0">
        <w:rPr>
          <w:rFonts w:ascii="Century Gothic" w:hAnsi="Century Gothic" w:cs="Calibri"/>
          <w:b/>
          <w:bCs/>
          <w:snapToGrid w:val="0"/>
          <w:sz w:val="22"/>
          <w:szCs w:val="22"/>
          <w:rtl/>
        </w:rPr>
        <w:t>’</w:t>
      </w:r>
      <w:proofErr w:type="spellStart"/>
      <w:r w:rsidRPr="006C5BA0">
        <w:rPr>
          <w:rFonts w:ascii="Century Gothic" w:hAnsi="Century Gothic" w:cs="Calibri"/>
          <w:b/>
          <w:bCs/>
          <w:snapToGrid w:val="0"/>
          <w:sz w:val="22"/>
          <w:szCs w:val="22"/>
        </w:rPr>
        <w:t>espace</w:t>
      </w:r>
      <w:proofErr w:type="spellEnd"/>
      <w:r w:rsidRPr="006C5BA0">
        <w:rPr>
          <w:rFonts w:ascii="Century Gothic" w:hAnsi="Century Gothic" w:cs="Calibri"/>
          <w:b/>
          <w:bCs/>
          <w:snapToGrid w:val="0"/>
          <w:sz w:val="22"/>
          <w:szCs w:val="22"/>
        </w:rPr>
        <w:t xml:space="preserve"> </w:t>
      </w:r>
      <w:proofErr w:type="spellStart"/>
      <w:r w:rsidRPr="006C5BA0">
        <w:rPr>
          <w:rFonts w:ascii="Century Gothic" w:hAnsi="Century Gothic" w:cs="Calibri"/>
          <w:b/>
          <w:bCs/>
          <w:snapToGrid w:val="0"/>
          <w:sz w:val="22"/>
          <w:szCs w:val="22"/>
        </w:rPr>
        <w:t>coworking</w:t>
      </w:r>
      <w:proofErr w:type="spellEnd"/>
      <w:r w:rsidRPr="006C5BA0">
        <w:rPr>
          <w:rFonts w:ascii="Century Gothic" w:hAnsi="Century Gothic" w:cs="Calibri"/>
          <w:b/>
          <w:bCs/>
          <w:snapToGrid w:val="0"/>
          <w:sz w:val="22"/>
          <w:szCs w:val="22"/>
        </w:rPr>
        <w:t xml:space="preserve"> </w:t>
      </w:r>
      <w:proofErr w:type="spellStart"/>
      <w:r w:rsidRPr="006C5BA0">
        <w:rPr>
          <w:rFonts w:ascii="Century Gothic" w:hAnsi="Century Gothic" w:cs="Calibri"/>
          <w:b/>
          <w:bCs/>
          <w:snapToGrid w:val="0"/>
          <w:sz w:val="22"/>
          <w:szCs w:val="22"/>
        </w:rPr>
        <w:t>destiné</w:t>
      </w:r>
      <w:proofErr w:type="spellEnd"/>
      <w:r w:rsidRPr="006C5BA0">
        <w:rPr>
          <w:rFonts w:ascii="Century Gothic" w:hAnsi="Century Gothic" w:cs="Calibri"/>
          <w:b/>
          <w:bCs/>
          <w:snapToGrid w:val="0"/>
          <w:sz w:val="22"/>
          <w:szCs w:val="22"/>
        </w:rPr>
        <w:t xml:space="preserve"> au CMC de </w:t>
      </w:r>
      <w:proofErr w:type="spellStart"/>
      <w:r w:rsidRPr="006C5BA0">
        <w:rPr>
          <w:rFonts w:ascii="Century Gothic" w:hAnsi="Century Gothic" w:cs="Calibri"/>
          <w:b/>
          <w:bCs/>
          <w:snapToGrid w:val="0"/>
          <w:sz w:val="22"/>
          <w:szCs w:val="22"/>
        </w:rPr>
        <w:t>Dakhla</w:t>
      </w:r>
      <w:proofErr w:type="spellEnd"/>
      <w:r w:rsidRPr="006C5BA0">
        <w:rPr>
          <w:rFonts w:ascii="Century Gothic" w:hAnsi="Century Gothic" w:cs="Calibri"/>
          <w:b/>
          <w:bCs/>
          <w:snapToGrid w:val="0"/>
          <w:sz w:val="22"/>
          <w:szCs w:val="22"/>
        </w:rPr>
        <w:t xml:space="preserve"> </w:t>
      </w:r>
      <w:r w:rsidRPr="00EC53A2">
        <w:rPr>
          <w:rFonts w:ascii="Century Gothic" w:hAnsi="Century Gothic"/>
          <w:b/>
          <w:bCs/>
          <w:sz w:val="22"/>
          <w:szCs w:val="22"/>
        </w:rPr>
        <w:t xml:space="preserve">A - Pour les </w:t>
      </w:r>
      <w:proofErr w:type="spellStart"/>
      <w:r w:rsidRPr="00EC53A2">
        <w:rPr>
          <w:rFonts w:ascii="Century Gothic" w:hAnsi="Century Gothic"/>
          <w:b/>
          <w:bCs/>
          <w:sz w:val="22"/>
          <w:szCs w:val="22"/>
        </w:rPr>
        <w:t>personnes</w:t>
      </w:r>
      <w:proofErr w:type="spellEnd"/>
      <w:r w:rsidRPr="00EC53A2">
        <w:rPr>
          <w:rFonts w:ascii="Century Gothic" w:hAnsi="Century Gothic"/>
          <w:b/>
          <w:bCs/>
          <w:sz w:val="22"/>
          <w:szCs w:val="22"/>
        </w:rPr>
        <w:t xml:space="preserve"> physiques</w:t>
      </w:r>
    </w:p>
    <w:p w14:paraId="2D7D9A55" w14:textId="77777777" w:rsidR="006C5BA0" w:rsidRPr="00EC53A2" w:rsidRDefault="006C5BA0" w:rsidP="006C5BA0">
      <w:pPr>
        <w:autoSpaceDE w:val="0"/>
        <w:autoSpaceDN w:val="0"/>
        <w:adjustRightInd w:val="0"/>
        <w:jc w:val="both"/>
        <w:rPr>
          <w:rFonts w:ascii="Century Gothic" w:hAnsi="Century Gothic"/>
          <w:b/>
          <w:bCs/>
          <w:sz w:val="22"/>
          <w:szCs w:val="22"/>
        </w:rPr>
      </w:pPr>
    </w:p>
    <w:p w14:paraId="46966BF2"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Je, </w:t>
      </w:r>
      <w:proofErr w:type="spellStart"/>
      <w:proofErr w:type="gramStart"/>
      <w:r w:rsidRPr="00EC53A2">
        <w:rPr>
          <w:rFonts w:ascii="Century Gothic" w:hAnsi="Century Gothic"/>
          <w:sz w:val="22"/>
          <w:szCs w:val="22"/>
        </w:rPr>
        <w:t>soussigné</w:t>
      </w:r>
      <w:proofErr w:type="spellEnd"/>
      <w:r w:rsidRPr="00EC53A2">
        <w:rPr>
          <w:rFonts w:ascii="Century Gothic" w:hAnsi="Century Gothic"/>
          <w:sz w:val="22"/>
          <w:szCs w:val="22"/>
        </w:rPr>
        <w:t xml:space="preserve"> :</w:t>
      </w:r>
      <w:proofErr w:type="gramEnd"/>
      <w:r w:rsidRPr="00EC53A2">
        <w:rPr>
          <w:rFonts w:ascii="Century Gothic" w:hAnsi="Century Gothic"/>
          <w:sz w:val="22"/>
          <w:szCs w:val="22"/>
        </w:rPr>
        <w:t xml:space="preserve"> ................................................................... (</w:t>
      </w:r>
      <w:proofErr w:type="spellStart"/>
      <w:r w:rsidRPr="00EC53A2">
        <w:rPr>
          <w:rFonts w:ascii="Century Gothic" w:hAnsi="Century Gothic"/>
          <w:sz w:val="22"/>
          <w:szCs w:val="22"/>
        </w:rPr>
        <w:t>Prénom</w:t>
      </w:r>
      <w:proofErr w:type="spellEnd"/>
      <w:r w:rsidRPr="00EC53A2">
        <w:rPr>
          <w:rFonts w:ascii="Century Gothic" w:hAnsi="Century Gothic"/>
          <w:sz w:val="22"/>
          <w:szCs w:val="22"/>
        </w:rPr>
        <w:t xml:space="preserve">, nom et </w:t>
      </w:r>
      <w:proofErr w:type="spellStart"/>
      <w:r w:rsidRPr="00EC53A2">
        <w:rPr>
          <w:rFonts w:ascii="Century Gothic" w:hAnsi="Century Gothic"/>
          <w:sz w:val="22"/>
          <w:szCs w:val="22"/>
        </w:rPr>
        <w:t>qualité</w:t>
      </w:r>
      <w:proofErr w:type="spellEnd"/>
      <w:r w:rsidRPr="00EC53A2">
        <w:rPr>
          <w:rFonts w:ascii="Century Gothic" w:hAnsi="Century Gothic"/>
          <w:sz w:val="22"/>
          <w:szCs w:val="22"/>
        </w:rPr>
        <w:t>)</w:t>
      </w:r>
    </w:p>
    <w:p w14:paraId="13B7FE2E" w14:textId="77777777" w:rsidR="006C5BA0" w:rsidRPr="00EC53A2" w:rsidRDefault="006C5BA0" w:rsidP="006C5BA0">
      <w:pPr>
        <w:autoSpaceDE w:val="0"/>
        <w:autoSpaceDN w:val="0"/>
        <w:adjustRightInd w:val="0"/>
        <w:jc w:val="both"/>
        <w:rPr>
          <w:rFonts w:ascii="Century Gothic" w:hAnsi="Century Gothic"/>
          <w:sz w:val="22"/>
          <w:szCs w:val="22"/>
        </w:rPr>
      </w:pPr>
      <w:proofErr w:type="spellStart"/>
      <w:r w:rsidRPr="00EC53A2">
        <w:rPr>
          <w:rFonts w:ascii="Century Gothic" w:hAnsi="Century Gothic"/>
          <w:sz w:val="22"/>
          <w:szCs w:val="22"/>
        </w:rPr>
        <w:t>Agissant</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en</w:t>
      </w:r>
      <w:proofErr w:type="spellEnd"/>
      <w:r w:rsidRPr="00EC53A2">
        <w:rPr>
          <w:rFonts w:ascii="Century Gothic" w:hAnsi="Century Gothic"/>
          <w:sz w:val="22"/>
          <w:szCs w:val="22"/>
        </w:rPr>
        <w:t xml:space="preserve"> mon nom personnel et pour mon </w:t>
      </w:r>
      <w:proofErr w:type="spellStart"/>
      <w:r w:rsidRPr="00EC53A2">
        <w:rPr>
          <w:rFonts w:ascii="Century Gothic" w:hAnsi="Century Gothic"/>
          <w:sz w:val="22"/>
          <w:szCs w:val="22"/>
        </w:rPr>
        <w:t>propre</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compte</w:t>
      </w:r>
      <w:proofErr w:type="spellEnd"/>
      <w:r w:rsidRPr="00EC53A2">
        <w:rPr>
          <w:rFonts w:ascii="Century Gothic" w:hAnsi="Century Gothic"/>
          <w:sz w:val="22"/>
          <w:szCs w:val="22"/>
        </w:rPr>
        <w:t>,</w:t>
      </w:r>
    </w:p>
    <w:p w14:paraId="149EE755" w14:textId="77777777" w:rsidR="006C5BA0" w:rsidRPr="00EC53A2" w:rsidRDefault="006C5BA0" w:rsidP="006C5BA0">
      <w:pPr>
        <w:autoSpaceDE w:val="0"/>
        <w:autoSpaceDN w:val="0"/>
        <w:adjustRightInd w:val="0"/>
        <w:jc w:val="both"/>
        <w:rPr>
          <w:rFonts w:ascii="Century Gothic" w:hAnsi="Century Gothic"/>
          <w:sz w:val="22"/>
          <w:szCs w:val="22"/>
        </w:rPr>
      </w:pPr>
      <w:proofErr w:type="spellStart"/>
      <w:r w:rsidRPr="00EC53A2">
        <w:rPr>
          <w:rFonts w:ascii="Century Gothic" w:hAnsi="Century Gothic"/>
          <w:sz w:val="22"/>
          <w:szCs w:val="22"/>
        </w:rPr>
        <w:t>Adresse</w:t>
      </w:r>
      <w:proofErr w:type="spellEnd"/>
      <w:r w:rsidRPr="00EC53A2">
        <w:rPr>
          <w:rFonts w:ascii="Century Gothic" w:hAnsi="Century Gothic"/>
          <w:sz w:val="22"/>
          <w:szCs w:val="22"/>
        </w:rPr>
        <w:t xml:space="preserve"> du domicile </w:t>
      </w:r>
      <w:proofErr w:type="spellStart"/>
      <w:proofErr w:type="gramStart"/>
      <w:r w:rsidRPr="00EC53A2">
        <w:rPr>
          <w:rFonts w:ascii="Century Gothic" w:hAnsi="Century Gothic"/>
          <w:sz w:val="22"/>
          <w:szCs w:val="22"/>
        </w:rPr>
        <w:t>élu</w:t>
      </w:r>
      <w:proofErr w:type="spellEnd"/>
      <w:r w:rsidRPr="00EC53A2">
        <w:rPr>
          <w:rFonts w:ascii="Century Gothic" w:hAnsi="Century Gothic"/>
          <w:sz w:val="22"/>
          <w:szCs w:val="22"/>
        </w:rPr>
        <w:t xml:space="preserve"> :</w:t>
      </w:r>
      <w:proofErr w:type="gramEnd"/>
      <w:r w:rsidRPr="00EC53A2">
        <w:rPr>
          <w:rFonts w:ascii="Century Gothic" w:hAnsi="Century Gothic"/>
          <w:sz w:val="22"/>
          <w:szCs w:val="22"/>
        </w:rPr>
        <w:t>.........................................................................................</w:t>
      </w:r>
    </w:p>
    <w:p w14:paraId="2F1D5955" w14:textId="77777777" w:rsidR="006C5BA0" w:rsidRPr="00EC53A2" w:rsidRDefault="006C5BA0" w:rsidP="006C5BA0">
      <w:pPr>
        <w:autoSpaceDE w:val="0"/>
        <w:autoSpaceDN w:val="0"/>
        <w:adjustRightInd w:val="0"/>
        <w:jc w:val="both"/>
        <w:rPr>
          <w:rFonts w:ascii="Century Gothic" w:hAnsi="Century Gothic"/>
          <w:sz w:val="22"/>
          <w:szCs w:val="22"/>
        </w:rPr>
      </w:pPr>
      <w:proofErr w:type="spellStart"/>
      <w:r w:rsidRPr="00EC53A2">
        <w:rPr>
          <w:rFonts w:ascii="Century Gothic" w:hAnsi="Century Gothic"/>
          <w:sz w:val="22"/>
          <w:szCs w:val="22"/>
        </w:rPr>
        <w:t>Affilié</w:t>
      </w:r>
      <w:proofErr w:type="spellEnd"/>
      <w:r w:rsidRPr="00EC53A2">
        <w:rPr>
          <w:rFonts w:ascii="Century Gothic" w:hAnsi="Century Gothic"/>
          <w:sz w:val="22"/>
          <w:szCs w:val="22"/>
        </w:rPr>
        <w:t xml:space="preserve"> à la CNSS sous le n</w:t>
      </w:r>
      <w:proofErr w:type="gramStart"/>
      <w:r w:rsidRPr="00EC53A2">
        <w:rPr>
          <w:rFonts w:ascii="Century Gothic" w:hAnsi="Century Gothic"/>
          <w:sz w:val="22"/>
          <w:szCs w:val="22"/>
        </w:rPr>
        <w:t>° :</w:t>
      </w:r>
      <w:proofErr w:type="gramEnd"/>
      <w:r w:rsidRPr="00EC53A2">
        <w:rPr>
          <w:rFonts w:ascii="Century Gothic" w:hAnsi="Century Gothic"/>
          <w:sz w:val="22"/>
          <w:szCs w:val="22"/>
        </w:rPr>
        <w:t>................................. (1)</w:t>
      </w:r>
    </w:p>
    <w:p w14:paraId="13F8E73A" w14:textId="77777777" w:rsidR="006C5BA0" w:rsidRPr="00EC53A2" w:rsidRDefault="006C5BA0" w:rsidP="006C5BA0">
      <w:pPr>
        <w:autoSpaceDE w:val="0"/>
        <w:autoSpaceDN w:val="0"/>
        <w:adjustRightInd w:val="0"/>
        <w:jc w:val="both"/>
        <w:rPr>
          <w:rFonts w:ascii="Century Gothic" w:hAnsi="Century Gothic"/>
          <w:sz w:val="22"/>
          <w:szCs w:val="22"/>
        </w:rPr>
      </w:pPr>
      <w:proofErr w:type="spellStart"/>
      <w:r w:rsidRPr="00EC53A2">
        <w:rPr>
          <w:rFonts w:ascii="Century Gothic" w:hAnsi="Century Gothic"/>
          <w:sz w:val="22"/>
          <w:szCs w:val="22"/>
        </w:rPr>
        <w:t>Inscrit</w:t>
      </w:r>
      <w:proofErr w:type="spellEnd"/>
      <w:r w:rsidRPr="00EC53A2">
        <w:rPr>
          <w:rFonts w:ascii="Century Gothic" w:hAnsi="Century Gothic"/>
          <w:sz w:val="22"/>
          <w:szCs w:val="22"/>
        </w:rPr>
        <w:t xml:space="preserve"> au </w:t>
      </w:r>
      <w:proofErr w:type="spellStart"/>
      <w:r w:rsidRPr="00EC53A2">
        <w:rPr>
          <w:rFonts w:ascii="Century Gothic" w:hAnsi="Century Gothic"/>
          <w:sz w:val="22"/>
          <w:szCs w:val="22"/>
        </w:rPr>
        <w:t>registre</w:t>
      </w:r>
      <w:proofErr w:type="spellEnd"/>
      <w:r w:rsidRPr="00EC53A2">
        <w:rPr>
          <w:rFonts w:ascii="Century Gothic" w:hAnsi="Century Gothic"/>
          <w:sz w:val="22"/>
          <w:szCs w:val="22"/>
        </w:rPr>
        <w:t xml:space="preserve"> du commerce de............................................ (</w:t>
      </w:r>
      <w:proofErr w:type="spellStart"/>
      <w:r w:rsidRPr="00EC53A2">
        <w:rPr>
          <w:rFonts w:ascii="Century Gothic" w:hAnsi="Century Gothic"/>
          <w:sz w:val="22"/>
          <w:szCs w:val="22"/>
        </w:rPr>
        <w:t>Localité</w:t>
      </w:r>
      <w:proofErr w:type="spellEnd"/>
      <w:r w:rsidRPr="00EC53A2">
        <w:rPr>
          <w:rFonts w:ascii="Century Gothic" w:hAnsi="Century Gothic"/>
          <w:sz w:val="22"/>
          <w:szCs w:val="22"/>
        </w:rPr>
        <w:t xml:space="preserve">) sous le n° ...................................... (1) n° de </w:t>
      </w:r>
      <w:proofErr w:type="spellStart"/>
      <w:r w:rsidRPr="00EC53A2">
        <w:rPr>
          <w:rFonts w:ascii="Century Gothic" w:hAnsi="Century Gothic"/>
          <w:sz w:val="22"/>
          <w:szCs w:val="22"/>
        </w:rPr>
        <w:t>patente</w:t>
      </w:r>
      <w:proofErr w:type="spellEnd"/>
      <w:r w:rsidRPr="00EC53A2">
        <w:rPr>
          <w:rFonts w:ascii="Century Gothic" w:hAnsi="Century Gothic"/>
          <w:sz w:val="22"/>
          <w:szCs w:val="22"/>
        </w:rPr>
        <w:t>.......................... (1)</w:t>
      </w:r>
    </w:p>
    <w:p w14:paraId="4ECB4B46"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N° du </w:t>
      </w:r>
      <w:proofErr w:type="spellStart"/>
      <w:r w:rsidRPr="00EC53A2">
        <w:rPr>
          <w:rFonts w:ascii="Century Gothic" w:hAnsi="Century Gothic"/>
          <w:sz w:val="22"/>
          <w:szCs w:val="22"/>
        </w:rPr>
        <w:t>compte</w:t>
      </w:r>
      <w:proofErr w:type="spellEnd"/>
      <w:r w:rsidRPr="00EC53A2">
        <w:rPr>
          <w:rFonts w:ascii="Century Gothic" w:hAnsi="Century Gothic"/>
          <w:sz w:val="22"/>
          <w:szCs w:val="22"/>
        </w:rPr>
        <w:t xml:space="preserve"> courant postal, </w:t>
      </w:r>
      <w:proofErr w:type="spellStart"/>
      <w:r w:rsidRPr="00EC53A2">
        <w:rPr>
          <w:rFonts w:ascii="Century Gothic" w:hAnsi="Century Gothic"/>
          <w:sz w:val="22"/>
          <w:szCs w:val="22"/>
        </w:rPr>
        <w:t>bancaire</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ou</w:t>
      </w:r>
      <w:proofErr w:type="spellEnd"/>
      <w:r w:rsidRPr="00EC53A2">
        <w:rPr>
          <w:rFonts w:ascii="Century Gothic" w:hAnsi="Century Gothic"/>
          <w:sz w:val="22"/>
          <w:szCs w:val="22"/>
        </w:rPr>
        <w:t xml:space="preserve"> à la TGR………………</w:t>
      </w:r>
      <w:proofErr w:type="gramStart"/>
      <w:r w:rsidRPr="00EC53A2">
        <w:rPr>
          <w:rFonts w:ascii="Century Gothic" w:hAnsi="Century Gothic"/>
          <w:sz w:val="22"/>
          <w:szCs w:val="22"/>
        </w:rPr>
        <w:t>…..</w:t>
      </w:r>
      <w:proofErr w:type="gramEnd"/>
      <w:r w:rsidRPr="00EC53A2">
        <w:rPr>
          <w:rFonts w:ascii="Century Gothic" w:hAnsi="Century Gothic"/>
          <w:sz w:val="22"/>
          <w:szCs w:val="22"/>
        </w:rPr>
        <w:t xml:space="preserve">(RIB), </w:t>
      </w:r>
      <w:proofErr w:type="spellStart"/>
      <w:r w:rsidRPr="00EC53A2">
        <w:rPr>
          <w:rFonts w:ascii="Century Gothic" w:hAnsi="Century Gothic"/>
          <w:sz w:val="22"/>
          <w:szCs w:val="22"/>
        </w:rPr>
        <w:t>ouvert</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auprès</w:t>
      </w:r>
      <w:proofErr w:type="spellEnd"/>
      <w:r w:rsidRPr="00EC53A2">
        <w:rPr>
          <w:rFonts w:ascii="Century Gothic" w:hAnsi="Century Gothic"/>
          <w:sz w:val="22"/>
          <w:szCs w:val="22"/>
        </w:rPr>
        <w:t xml:space="preserve"> de ……………………………………</w:t>
      </w:r>
    </w:p>
    <w:p w14:paraId="6813A6E7" w14:textId="77777777" w:rsidR="006C5BA0" w:rsidRPr="00EC53A2" w:rsidRDefault="006C5BA0" w:rsidP="006C5BA0">
      <w:pPr>
        <w:autoSpaceDE w:val="0"/>
        <w:autoSpaceDN w:val="0"/>
        <w:adjustRightInd w:val="0"/>
        <w:jc w:val="both"/>
        <w:rPr>
          <w:rFonts w:ascii="Century Gothic" w:hAnsi="Century Gothic"/>
          <w:sz w:val="22"/>
          <w:szCs w:val="22"/>
        </w:rPr>
      </w:pPr>
    </w:p>
    <w:p w14:paraId="54F6CA07" w14:textId="77777777" w:rsidR="006C5BA0" w:rsidRPr="00EC53A2" w:rsidRDefault="006C5BA0" w:rsidP="006C5BA0">
      <w:pPr>
        <w:autoSpaceDE w:val="0"/>
        <w:autoSpaceDN w:val="0"/>
        <w:adjustRightInd w:val="0"/>
        <w:ind w:left="720"/>
        <w:jc w:val="both"/>
        <w:rPr>
          <w:rFonts w:ascii="Century Gothic" w:hAnsi="Century Gothic"/>
          <w:b/>
          <w:bCs/>
          <w:sz w:val="22"/>
          <w:szCs w:val="22"/>
        </w:rPr>
      </w:pPr>
      <w:r w:rsidRPr="00EC53A2">
        <w:rPr>
          <w:rFonts w:ascii="Century Gothic" w:hAnsi="Century Gothic"/>
          <w:b/>
          <w:bCs/>
          <w:sz w:val="22"/>
          <w:szCs w:val="22"/>
        </w:rPr>
        <w:t xml:space="preserve">B - Pour les </w:t>
      </w:r>
      <w:proofErr w:type="spellStart"/>
      <w:r w:rsidRPr="00EC53A2">
        <w:rPr>
          <w:rFonts w:ascii="Century Gothic" w:hAnsi="Century Gothic"/>
          <w:b/>
          <w:bCs/>
          <w:sz w:val="22"/>
          <w:szCs w:val="22"/>
        </w:rPr>
        <w:t>personnes</w:t>
      </w:r>
      <w:proofErr w:type="spellEnd"/>
      <w:r w:rsidRPr="00EC53A2">
        <w:rPr>
          <w:rFonts w:ascii="Century Gothic" w:hAnsi="Century Gothic"/>
          <w:b/>
          <w:bCs/>
          <w:sz w:val="22"/>
          <w:szCs w:val="22"/>
        </w:rPr>
        <w:t xml:space="preserve"> </w:t>
      </w:r>
      <w:proofErr w:type="spellStart"/>
      <w:r w:rsidRPr="00EC53A2">
        <w:rPr>
          <w:rFonts w:ascii="Century Gothic" w:hAnsi="Century Gothic"/>
          <w:b/>
          <w:bCs/>
          <w:sz w:val="22"/>
          <w:szCs w:val="22"/>
        </w:rPr>
        <w:t>morales</w:t>
      </w:r>
      <w:proofErr w:type="spellEnd"/>
    </w:p>
    <w:p w14:paraId="1AB14DC8" w14:textId="77777777" w:rsidR="006C5BA0" w:rsidRPr="00EC53A2" w:rsidRDefault="006C5BA0" w:rsidP="006C5BA0">
      <w:pPr>
        <w:autoSpaceDE w:val="0"/>
        <w:autoSpaceDN w:val="0"/>
        <w:adjustRightInd w:val="0"/>
        <w:jc w:val="both"/>
        <w:rPr>
          <w:rFonts w:ascii="Century Gothic" w:hAnsi="Century Gothic"/>
          <w:sz w:val="22"/>
          <w:szCs w:val="22"/>
        </w:rPr>
      </w:pPr>
    </w:p>
    <w:p w14:paraId="1F019FF7"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Je, </w:t>
      </w:r>
      <w:proofErr w:type="spellStart"/>
      <w:r w:rsidRPr="00EC53A2">
        <w:rPr>
          <w:rFonts w:ascii="Century Gothic" w:hAnsi="Century Gothic"/>
          <w:sz w:val="22"/>
          <w:szCs w:val="22"/>
        </w:rPr>
        <w:t>soussigné</w:t>
      </w:r>
      <w:proofErr w:type="spellEnd"/>
      <w:r w:rsidRPr="00EC53A2">
        <w:rPr>
          <w:rFonts w:ascii="Century Gothic" w:hAnsi="Century Gothic"/>
          <w:sz w:val="22"/>
          <w:szCs w:val="22"/>
        </w:rPr>
        <w:t xml:space="preserve"> ..........................                (</w:t>
      </w:r>
      <w:proofErr w:type="spellStart"/>
      <w:r w:rsidRPr="00EC53A2">
        <w:rPr>
          <w:rFonts w:ascii="Century Gothic" w:hAnsi="Century Gothic"/>
          <w:sz w:val="22"/>
          <w:szCs w:val="22"/>
        </w:rPr>
        <w:t>Prénom</w:t>
      </w:r>
      <w:proofErr w:type="spellEnd"/>
      <w:r w:rsidRPr="00EC53A2">
        <w:rPr>
          <w:rFonts w:ascii="Century Gothic" w:hAnsi="Century Gothic"/>
          <w:sz w:val="22"/>
          <w:szCs w:val="22"/>
        </w:rPr>
        <w:t xml:space="preserve">, nom et </w:t>
      </w:r>
      <w:proofErr w:type="spellStart"/>
      <w:r w:rsidRPr="00EC53A2">
        <w:rPr>
          <w:rFonts w:ascii="Century Gothic" w:hAnsi="Century Gothic"/>
          <w:sz w:val="22"/>
          <w:szCs w:val="22"/>
        </w:rPr>
        <w:t>qualité</w:t>
      </w:r>
      <w:proofErr w:type="spellEnd"/>
      <w:r w:rsidRPr="00EC53A2">
        <w:rPr>
          <w:rFonts w:ascii="Century Gothic" w:hAnsi="Century Gothic"/>
          <w:sz w:val="22"/>
          <w:szCs w:val="22"/>
        </w:rPr>
        <w:t xml:space="preserve"> au sein de </w:t>
      </w:r>
      <w:proofErr w:type="spellStart"/>
      <w:r w:rsidRPr="00EC53A2">
        <w:rPr>
          <w:rFonts w:ascii="Century Gothic" w:hAnsi="Century Gothic"/>
          <w:sz w:val="22"/>
          <w:szCs w:val="22"/>
        </w:rPr>
        <w:t>l'entreprise</w:t>
      </w:r>
      <w:proofErr w:type="spellEnd"/>
      <w:r w:rsidRPr="00EC53A2">
        <w:rPr>
          <w:rFonts w:ascii="Century Gothic" w:hAnsi="Century Gothic"/>
          <w:sz w:val="22"/>
          <w:szCs w:val="22"/>
        </w:rPr>
        <w:t>)</w:t>
      </w:r>
    </w:p>
    <w:p w14:paraId="1C6283F3" w14:textId="77777777" w:rsidR="006C5BA0" w:rsidRPr="00EC53A2" w:rsidRDefault="006C5BA0" w:rsidP="006C5BA0">
      <w:pPr>
        <w:autoSpaceDE w:val="0"/>
        <w:autoSpaceDN w:val="0"/>
        <w:adjustRightInd w:val="0"/>
        <w:jc w:val="both"/>
        <w:rPr>
          <w:rFonts w:ascii="Century Gothic" w:hAnsi="Century Gothic"/>
          <w:sz w:val="22"/>
          <w:szCs w:val="22"/>
        </w:rPr>
      </w:pPr>
      <w:proofErr w:type="spellStart"/>
      <w:r w:rsidRPr="00EC53A2">
        <w:rPr>
          <w:rFonts w:ascii="Century Gothic" w:hAnsi="Century Gothic"/>
          <w:sz w:val="22"/>
          <w:szCs w:val="22"/>
        </w:rPr>
        <w:t>Agissant</w:t>
      </w:r>
      <w:proofErr w:type="spellEnd"/>
      <w:r w:rsidRPr="00EC53A2">
        <w:rPr>
          <w:rFonts w:ascii="Century Gothic" w:hAnsi="Century Gothic"/>
          <w:sz w:val="22"/>
          <w:szCs w:val="22"/>
        </w:rPr>
        <w:t xml:space="preserve"> au nom et pour le </w:t>
      </w:r>
      <w:proofErr w:type="spellStart"/>
      <w:r w:rsidRPr="00EC53A2">
        <w:rPr>
          <w:rFonts w:ascii="Century Gothic" w:hAnsi="Century Gothic"/>
          <w:sz w:val="22"/>
          <w:szCs w:val="22"/>
        </w:rPr>
        <w:t>compte</w:t>
      </w:r>
      <w:proofErr w:type="spellEnd"/>
      <w:r w:rsidRPr="00EC53A2">
        <w:rPr>
          <w:rFonts w:ascii="Century Gothic" w:hAnsi="Century Gothic"/>
          <w:sz w:val="22"/>
          <w:szCs w:val="22"/>
        </w:rPr>
        <w:t xml:space="preserve"> de...................................... (Raison </w:t>
      </w:r>
      <w:proofErr w:type="spellStart"/>
      <w:r w:rsidRPr="00EC53A2">
        <w:rPr>
          <w:rFonts w:ascii="Century Gothic" w:hAnsi="Century Gothic"/>
          <w:sz w:val="22"/>
          <w:szCs w:val="22"/>
        </w:rPr>
        <w:t>sociale</w:t>
      </w:r>
      <w:proofErr w:type="spellEnd"/>
      <w:r w:rsidRPr="00EC53A2">
        <w:rPr>
          <w:rFonts w:ascii="Century Gothic" w:hAnsi="Century Gothic"/>
          <w:sz w:val="22"/>
          <w:szCs w:val="22"/>
        </w:rPr>
        <w:t xml:space="preserve"> et </w:t>
      </w:r>
      <w:proofErr w:type="spellStart"/>
      <w:r w:rsidRPr="00EC53A2">
        <w:rPr>
          <w:rFonts w:ascii="Century Gothic" w:hAnsi="Century Gothic"/>
          <w:sz w:val="22"/>
          <w:szCs w:val="22"/>
        </w:rPr>
        <w:t>forme</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juridique</w:t>
      </w:r>
      <w:proofErr w:type="spellEnd"/>
      <w:r w:rsidRPr="00EC53A2">
        <w:rPr>
          <w:rFonts w:ascii="Century Gothic" w:hAnsi="Century Gothic"/>
          <w:sz w:val="22"/>
          <w:szCs w:val="22"/>
        </w:rPr>
        <w:t xml:space="preserve"> de la </w:t>
      </w:r>
      <w:proofErr w:type="spellStart"/>
      <w:r w:rsidRPr="00EC53A2">
        <w:rPr>
          <w:rFonts w:ascii="Century Gothic" w:hAnsi="Century Gothic"/>
          <w:sz w:val="22"/>
          <w:szCs w:val="22"/>
        </w:rPr>
        <w:t>société</w:t>
      </w:r>
      <w:proofErr w:type="spellEnd"/>
      <w:r w:rsidRPr="00EC53A2">
        <w:rPr>
          <w:rFonts w:ascii="Century Gothic" w:hAnsi="Century Gothic"/>
          <w:sz w:val="22"/>
          <w:szCs w:val="22"/>
        </w:rPr>
        <w:t xml:space="preserve">) au capital </w:t>
      </w:r>
      <w:proofErr w:type="gramStart"/>
      <w:r w:rsidRPr="00EC53A2">
        <w:rPr>
          <w:rFonts w:ascii="Century Gothic" w:hAnsi="Century Gothic"/>
          <w:sz w:val="22"/>
          <w:szCs w:val="22"/>
        </w:rPr>
        <w:t>de:.....................................................................................................</w:t>
      </w:r>
      <w:proofErr w:type="gramEnd"/>
    </w:p>
    <w:p w14:paraId="0A6CC41E" w14:textId="77777777" w:rsidR="006C5BA0" w:rsidRPr="00EC53A2" w:rsidRDefault="006C5BA0" w:rsidP="006C5BA0">
      <w:pPr>
        <w:autoSpaceDE w:val="0"/>
        <w:autoSpaceDN w:val="0"/>
        <w:adjustRightInd w:val="0"/>
        <w:jc w:val="both"/>
        <w:rPr>
          <w:rFonts w:ascii="Century Gothic" w:hAnsi="Century Gothic"/>
          <w:sz w:val="22"/>
          <w:szCs w:val="22"/>
        </w:rPr>
      </w:pPr>
      <w:proofErr w:type="spellStart"/>
      <w:r w:rsidRPr="00EC53A2">
        <w:rPr>
          <w:rFonts w:ascii="Century Gothic" w:hAnsi="Century Gothic"/>
          <w:sz w:val="22"/>
          <w:szCs w:val="22"/>
        </w:rPr>
        <w:t>Adresse</w:t>
      </w:r>
      <w:proofErr w:type="spellEnd"/>
      <w:r w:rsidRPr="00EC53A2">
        <w:rPr>
          <w:rFonts w:ascii="Century Gothic" w:hAnsi="Century Gothic"/>
          <w:sz w:val="22"/>
          <w:szCs w:val="22"/>
        </w:rPr>
        <w:t xml:space="preserve"> du </w:t>
      </w:r>
      <w:proofErr w:type="spellStart"/>
      <w:r w:rsidRPr="00EC53A2">
        <w:rPr>
          <w:rFonts w:ascii="Century Gothic" w:hAnsi="Century Gothic"/>
          <w:sz w:val="22"/>
          <w:szCs w:val="22"/>
        </w:rPr>
        <w:t>siège</w:t>
      </w:r>
      <w:proofErr w:type="spellEnd"/>
      <w:r w:rsidRPr="00EC53A2">
        <w:rPr>
          <w:rFonts w:ascii="Century Gothic" w:hAnsi="Century Gothic"/>
          <w:sz w:val="22"/>
          <w:szCs w:val="22"/>
        </w:rPr>
        <w:t xml:space="preserve"> social de la société..................................................................... </w:t>
      </w:r>
      <w:proofErr w:type="spellStart"/>
      <w:r w:rsidRPr="00EC53A2">
        <w:rPr>
          <w:rFonts w:ascii="Century Gothic" w:hAnsi="Century Gothic"/>
          <w:sz w:val="22"/>
          <w:szCs w:val="22"/>
        </w:rPr>
        <w:t>adresse</w:t>
      </w:r>
      <w:proofErr w:type="spellEnd"/>
      <w:r w:rsidRPr="00EC53A2">
        <w:rPr>
          <w:rFonts w:ascii="Century Gothic" w:hAnsi="Century Gothic"/>
          <w:sz w:val="22"/>
          <w:szCs w:val="22"/>
        </w:rPr>
        <w:t xml:space="preserve"> du domicile élu..........................................................................................</w:t>
      </w:r>
    </w:p>
    <w:p w14:paraId="09AC6747" w14:textId="77777777" w:rsidR="006C5BA0" w:rsidRPr="00EC53A2" w:rsidRDefault="006C5BA0" w:rsidP="006C5BA0">
      <w:pPr>
        <w:autoSpaceDE w:val="0"/>
        <w:autoSpaceDN w:val="0"/>
        <w:adjustRightInd w:val="0"/>
        <w:jc w:val="both"/>
        <w:rPr>
          <w:rFonts w:ascii="Century Gothic" w:hAnsi="Century Gothic"/>
          <w:sz w:val="22"/>
          <w:szCs w:val="22"/>
        </w:rPr>
      </w:pPr>
      <w:proofErr w:type="spellStart"/>
      <w:r w:rsidRPr="00EC53A2">
        <w:rPr>
          <w:rFonts w:ascii="Century Gothic" w:hAnsi="Century Gothic"/>
          <w:sz w:val="22"/>
          <w:szCs w:val="22"/>
        </w:rPr>
        <w:t>Affiliée</w:t>
      </w:r>
      <w:proofErr w:type="spellEnd"/>
      <w:r w:rsidRPr="00EC53A2">
        <w:rPr>
          <w:rFonts w:ascii="Century Gothic" w:hAnsi="Century Gothic"/>
          <w:sz w:val="22"/>
          <w:szCs w:val="22"/>
        </w:rPr>
        <w:t xml:space="preserve"> à la CNSS sous le n°..............................(1)</w:t>
      </w:r>
    </w:p>
    <w:p w14:paraId="3602C0FF" w14:textId="77777777" w:rsidR="006C5BA0" w:rsidRPr="00EC53A2" w:rsidRDefault="006C5BA0" w:rsidP="006C5BA0">
      <w:pPr>
        <w:autoSpaceDE w:val="0"/>
        <w:autoSpaceDN w:val="0"/>
        <w:adjustRightInd w:val="0"/>
        <w:jc w:val="both"/>
        <w:rPr>
          <w:rFonts w:ascii="Century Gothic" w:hAnsi="Century Gothic"/>
          <w:sz w:val="22"/>
          <w:szCs w:val="22"/>
        </w:rPr>
      </w:pPr>
      <w:proofErr w:type="spellStart"/>
      <w:r w:rsidRPr="00EC53A2">
        <w:rPr>
          <w:rFonts w:ascii="Century Gothic" w:hAnsi="Century Gothic"/>
          <w:sz w:val="22"/>
          <w:szCs w:val="22"/>
        </w:rPr>
        <w:t>Inscrite</w:t>
      </w:r>
      <w:proofErr w:type="spellEnd"/>
      <w:r w:rsidRPr="00EC53A2">
        <w:rPr>
          <w:rFonts w:ascii="Century Gothic" w:hAnsi="Century Gothic"/>
          <w:sz w:val="22"/>
          <w:szCs w:val="22"/>
        </w:rPr>
        <w:t xml:space="preserve"> au </w:t>
      </w:r>
      <w:proofErr w:type="spellStart"/>
      <w:r w:rsidRPr="00EC53A2">
        <w:rPr>
          <w:rFonts w:ascii="Century Gothic" w:hAnsi="Century Gothic"/>
          <w:sz w:val="22"/>
          <w:szCs w:val="22"/>
        </w:rPr>
        <w:t>registre</w:t>
      </w:r>
      <w:proofErr w:type="spellEnd"/>
      <w:r w:rsidRPr="00EC53A2">
        <w:rPr>
          <w:rFonts w:ascii="Century Gothic" w:hAnsi="Century Gothic"/>
          <w:sz w:val="22"/>
          <w:szCs w:val="22"/>
        </w:rPr>
        <w:t xml:space="preserve"> du commerce............................... (</w:t>
      </w:r>
      <w:proofErr w:type="spellStart"/>
      <w:r w:rsidRPr="00EC53A2">
        <w:rPr>
          <w:rFonts w:ascii="Century Gothic" w:hAnsi="Century Gothic"/>
          <w:sz w:val="22"/>
          <w:szCs w:val="22"/>
        </w:rPr>
        <w:t>Localité</w:t>
      </w:r>
      <w:proofErr w:type="spellEnd"/>
      <w:r w:rsidRPr="00EC53A2">
        <w:rPr>
          <w:rFonts w:ascii="Century Gothic" w:hAnsi="Century Gothic"/>
          <w:sz w:val="22"/>
          <w:szCs w:val="22"/>
        </w:rPr>
        <w:t>) sous le n°....................................(1)</w:t>
      </w:r>
    </w:p>
    <w:p w14:paraId="22B2C4F0"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N° de </w:t>
      </w:r>
      <w:proofErr w:type="spellStart"/>
      <w:r w:rsidRPr="00EC53A2">
        <w:rPr>
          <w:rFonts w:ascii="Century Gothic" w:hAnsi="Century Gothic"/>
          <w:sz w:val="22"/>
          <w:szCs w:val="22"/>
        </w:rPr>
        <w:t>patente</w:t>
      </w:r>
      <w:proofErr w:type="spellEnd"/>
      <w:r w:rsidRPr="00EC53A2">
        <w:rPr>
          <w:rFonts w:ascii="Century Gothic" w:hAnsi="Century Gothic"/>
          <w:sz w:val="22"/>
          <w:szCs w:val="22"/>
        </w:rPr>
        <w:t>........................(1)</w:t>
      </w:r>
    </w:p>
    <w:p w14:paraId="3F39FDE9"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N° du </w:t>
      </w:r>
      <w:proofErr w:type="spellStart"/>
      <w:r w:rsidRPr="00EC53A2">
        <w:rPr>
          <w:rFonts w:ascii="Century Gothic" w:hAnsi="Century Gothic"/>
          <w:sz w:val="22"/>
          <w:szCs w:val="22"/>
        </w:rPr>
        <w:t>compte</w:t>
      </w:r>
      <w:proofErr w:type="spellEnd"/>
      <w:r w:rsidRPr="00EC53A2">
        <w:rPr>
          <w:rFonts w:ascii="Century Gothic" w:hAnsi="Century Gothic"/>
          <w:sz w:val="22"/>
          <w:szCs w:val="22"/>
        </w:rPr>
        <w:t xml:space="preserve"> courant postal, </w:t>
      </w:r>
      <w:proofErr w:type="spellStart"/>
      <w:r w:rsidRPr="00EC53A2">
        <w:rPr>
          <w:rFonts w:ascii="Century Gothic" w:hAnsi="Century Gothic"/>
          <w:sz w:val="22"/>
          <w:szCs w:val="22"/>
        </w:rPr>
        <w:t>bancaire</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ou</w:t>
      </w:r>
      <w:proofErr w:type="spellEnd"/>
      <w:r w:rsidRPr="00EC53A2">
        <w:rPr>
          <w:rFonts w:ascii="Century Gothic" w:hAnsi="Century Gothic"/>
          <w:sz w:val="22"/>
          <w:szCs w:val="22"/>
        </w:rPr>
        <w:t xml:space="preserve"> à la TGR………………</w:t>
      </w:r>
      <w:proofErr w:type="gramStart"/>
      <w:r w:rsidRPr="00EC53A2">
        <w:rPr>
          <w:rFonts w:ascii="Century Gothic" w:hAnsi="Century Gothic"/>
          <w:sz w:val="22"/>
          <w:szCs w:val="22"/>
        </w:rPr>
        <w:t>…..</w:t>
      </w:r>
      <w:proofErr w:type="gramEnd"/>
      <w:r w:rsidRPr="00EC53A2">
        <w:rPr>
          <w:rFonts w:ascii="Century Gothic" w:hAnsi="Century Gothic"/>
          <w:sz w:val="22"/>
          <w:szCs w:val="22"/>
        </w:rPr>
        <w:t xml:space="preserve">(RIB), </w:t>
      </w:r>
      <w:proofErr w:type="spellStart"/>
      <w:r w:rsidRPr="00EC53A2">
        <w:rPr>
          <w:rFonts w:ascii="Century Gothic" w:hAnsi="Century Gothic"/>
          <w:sz w:val="22"/>
          <w:szCs w:val="22"/>
        </w:rPr>
        <w:t>ouvert</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auprès</w:t>
      </w:r>
      <w:proofErr w:type="spellEnd"/>
      <w:r w:rsidRPr="00EC53A2">
        <w:rPr>
          <w:rFonts w:ascii="Century Gothic" w:hAnsi="Century Gothic"/>
          <w:sz w:val="22"/>
          <w:szCs w:val="22"/>
        </w:rPr>
        <w:t xml:space="preserve"> de ……………………………………</w:t>
      </w:r>
    </w:p>
    <w:p w14:paraId="2ECE9B81"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N° </w:t>
      </w:r>
      <w:proofErr w:type="spellStart"/>
      <w:r w:rsidRPr="00EC53A2">
        <w:rPr>
          <w:rFonts w:ascii="Century Gothic" w:hAnsi="Century Gothic"/>
          <w:sz w:val="22"/>
          <w:szCs w:val="22"/>
        </w:rPr>
        <w:t>d’identification</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fiscale</w:t>
      </w:r>
      <w:proofErr w:type="spellEnd"/>
      <w:r w:rsidRPr="00EC53A2">
        <w:rPr>
          <w:rFonts w:ascii="Century Gothic" w:hAnsi="Century Gothic"/>
          <w:sz w:val="22"/>
          <w:szCs w:val="22"/>
        </w:rPr>
        <w:t>……………………………………</w:t>
      </w:r>
    </w:p>
    <w:p w14:paraId="47305EC2"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N° de </w:t>
      </w:r>
      <w:proofErr w:type="spellStart"/>
      <w:r w:rsidRPr="00EC53A2">
        <w:rPr>
          <w:rFonts w:ascii="Century Gothic" w:hAnsi="Century Gothic"/>
          <w:sz w:val="22"/>
          <w:szCs w:val="22"/>
        </w:rPr>
        <w:t>l’Identifiant</w:t>
      </w:r>
      <w:proofErr w:type="spellEnd"/>
      <w:r w:rsidRPr="00EC53A2">
        <w:rPr>
          <w:rFonts w:ascii="Century Gothic" w:hAnsi="Century Gothic"/>
          <w:sz w:val="22"/>
          <w:szCs w:val="22"/>
        </w:rPr>
        <w:t xml:space="preserve"> </w:t>
      </w:r>
      <w:proofErr w:type="spellStart"/>
      <w:r w:rsidRPr="00EC53A2">
        <w:rPr>
          <w:rFonts w:ascii="Century Gothic" w:hAnsi="Century Gothic"/>
          <w:sz w:val="22"/>
          <w:szCs w:val="22"/>
        </w:rPr>
        <w:t>Commun</w:t>
      </w:r>
      <w:proofErr w:type="spellEnd"/>
      <w:r w:rsidRPr="00EC53A2">
        <w:rPr>
          <w:rFonts w:ascii="Century Gothic" w:hAnsi="Century Gothic"/>
          <w:sz w:val="22"/>
          <w:szCs w:val="22"/>
        </w:rPr>
        <w:t xml:space="preserve"> de </w:t>
      </w:r>
      <w:proofErr w:type="spellStart"/>
      <w:proofErr w:type="gramStart"/>
      <w:r w:rsidRPr="00EC53A2">
        <w:rPr>
          <w:rFonts w:ascii="Century Gothic" w:hAnsi="Century Gothic"/>
          <w:sz w:val="22"/>
          <w:szCs w:val="22"/>
        </w:rPr>
        <w:t>l’Entreprise</w:t>
      </w:r>
      <w:proofErr w:type="spellEnd"/>
      <w:r w:rsidRPr="00EC53A2">
        <w:rPr>
          <w:rFonts w:ascii="Century Gothic" w:hAnsi="Century Gothic"/>
          <w:sz w:val="22"/>
          <w:szCs w:val="22"/>
        </w:rPr>
        <w:t> :</w:t>
      </w:r>
      <w:proofErr w:type="gramEnd"/>
      <w:r w:rsidRPr="00EC53A2">
        <w:rPr>
          <w:rFonts w:ascii="Century Gothic" w:hAnsi="Century Gothic"/>
          <w:sz w:val="22"/>
          <w:szCs w:val="22"/>
        </w:rPr>
        <w:t xml:space="preserve"> ........................(1) </w:t>
      </w:r>
    </w:p>
    <w:p w14:paraId="25B0097A" w14:textId="77777777" w:rsidR="006C5BA0" w:rsidRPr="00EC53A2" w:rsidRDefault="006C5BA0" w:rsidP="006C5BA0">
      <w:pPr>
        <w:autoSpaceDE w:val="0"/>
        <w:autoSpaceDN w:val="0"/>
        <w:adjustRightInd w:val="0"/>
        <w:jc w:val="both"/>
        <w:rPr>
          <w:rFonts w:ascii="Century Gothic" w:hAnsi="Century Gothic"/>
          <w:sz w:val="22"/>
          <w:szCs w:val="22"/>
        </w:rPr>
      </w:pPr>
    </w:p>
    <w:p w14:paraId="6D684E5B"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b/>
          <w:bCs/>
          <w:sz w:val="22"/>
          <w:szCs w:val="22"/>
        </w:rPr>
        <w:t xml:space="preserve">- </w:t>
      </w:r>
      <w:proofErr w:type="spellStart"/>
      <w:r w:rsidRPr="00EC53A2">
        <w:rPr>
          <w:rFonts w:ascii="Century Gothic" w:hAnsi="Century Gothic"/>
          <w:b/>
          <w:bCs/>
          <w:sz w:val="22"/>
          <w:szCs w:val="22"/>
        </w:rPr>
        <w:t>Déclare</w:t>
      </w:r>
      <w:proofErr w:type="spellEnd"/>
      <w:r w:rsidRPr="00EC53A2">
        <w:rPr>
          <w:rFonts w:ascii="Century Gothic" w:hAnsi="Century Gothic"/>
          <w:b/>
          <w:bCs/>
          <w:sz w:val="22"/>
          <w:szCs w:val="22"/>
        </w:rPr>
        <w:t xml:space="preserve"> sur </w:t>
      </w:r>
      <w:proofErr w:type="spellStart"/>
      <w:proofErr w:type="gramStart"/>
      <w:r w:rsidRPr="00EC53A2">
        <w:rPr>
          <w:rFonts w:ascii="Century Gothic" w:hAnsi="Century Gothic"/>
          <w:b/>
          <w:bCs/>
          <w:sz w:val="22"/>
          <w:szCs w:val="22"/>
        </w:rPr>
        <w:t>l'honneur</w:t>
      </w:r>
      <w:proofErr w:type="spellEnd"/>
      <w:r w:rsidRPr="00EC53A2">
        <w:rPr>
          <w:rFonts w:ascii="Century Gothic" w:hAnsi="Century Gothic"/>
          <w:sz w:val="22"/>
          <w:szCs w:val="22"/>
        </w:rPr>
        <w:t xml:space="preserve"> :</w:t>
      </w:r>
      <w:proofErr w:type="gramEnd"/>
    </w:p>
    <w:p w14:paraId="5592EC5F" w14:textId="77777777" w:rsidR="006C5BA0" w:rsidRPr="00EC53A2" w:rsidRDefault="006C5BA0" w:rsidP="006C5BA0">
      <w:pPr>
        <w:autoSpaceDE w:val="0"/>
        <w:autoSpaceDN w:val="0"/>
        <w:adjustRightInd w:val="0"/>
        <w:ind w:firstLine="708"/>
        <w:jc w:val="both"/>
        <w:rPr>
          <w:rFonts w:ascii="Century Gothic" w:hAnsi="Century Gothic"/>
          <w:sz w:val="22"/>
          <w:szCs w:val="22"/>
        </w:rPr>
      </w:pPr>
    </w:p>
    <w:p w14:paraId="0082E756" w14:textId="77777777" w:rsidR="006C5BA0" w:rsidRPr="00EC53A2" w:rsidRDefault="006C5BA0" w:rsidP="006C5BA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 xml:space="preserve">1- </w:t>
      </w:r>
      <w:proofErr w:type="spellStart"/>
      <w:r w:rsidRPr="00EC53A2">
        <w:rPr>
          <w:rFonts w:ascii="Century Gothic" w:hAnsi="Century Gothic"/>
          <w:snapToGrid w:val="0"/>
          <w:sz w:val="22"/>
          <w:szCs w:val="22"/>
        </w:rPr>
        <w:t>m'engager</w:t>
      </w:r>
      <w:proofErr w:type="spellEnd"/>
      <w:r w:rsidRPr="00EC53A2">
        <w:rPr>
          <w:rFonts w:ascii="Century Gothic" w:hAnsi="Century Gothic"/>
          <w:snapToGrid w:val="0"/>
          <w:sz w:val="22"/>
          <w:szCs w:val="22"/>
        </w:rPr>
        <w:t xml:space="preserve"> à </w:t>
      </w:r>
      <w:proofErr w:type="spellStart"/>
      <w:r w:rsidRPr="00EC53A2">
        <w:rPr>
          <w:rFonts w:ascii="Century Gothic" w:hAnsi="Century Gothic"/>
          <w:snapToGrid w:val="0"/>
          <w:sz w:val="22"/>
          <w:szCs w:val="22"/>
        </w:rPr>
        <w:t>couvrir</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dans</w:t>
      </w:r>
      <w:proofErr w:type="spellEnd"/>
      <w:r w:rsidRPr="00EC53A2">
        <w:rPr>
          <w:rFonts w:ascii="Century Gothic" w:hAnsi="Century Gothic"/>
          <w:snapToGrid w:val="0"/>
          <w:sz w:val="22"/>
          <w:szCs w:val="22"/>
        </w:rPr>
        <w:t xml:space="preserve"> les </w:t>
      </w:r>
      <w:proofErr w:type="spellStart"/>
      <w:r w:rsidRPr="00EC53A2">
        <w:rPr>
          <w:rFonts w:ascii="Century Gothic" w:hAnsi="Century Gothic"/>
          <w:snapToGrid w:val="0"/>
          <w:sz w:val="22"/>
          <w:szCs w:val="22"/>
        </w:rPr>
        <w:t>limites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fixées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dans</w:t>
      </w:r>
      <w:proofErr w:type="spellEnd"/>
      <w:r w:rsidRPr="00EC53A2">
        <w:rPr>
          <w:rFonts w:ascii="Century Gothic" w:hAnsi="Century Gothic"/>
          <w:snapToGrid w:val="0"/>
          <w:sz w:val="22"/>
          <w:szCs w:val="22"/>
        </w:rPr>
        <w:t xml:space="preserve"> le cahier des charges, par </w:t>
      </w:r>
      <w:proofErr w:type="spellStart"/>
      <w:r w:rsidRPr="00EC53A2">
        <w:rPr>
          <w:rFonts w:ascii="Century Gothic" w:hAnsi="Century Gothic"/>
          <w:snapToGrid w:val="0"/>
          <w:sz w:val="22"/>
          <w:szCs w:val="22"/>
        </w:rPr>
        <w:t>une</w:t>
      </w:r>
      <w:proofErr w:type="spellEnd"/>
      <w:r w:rsidRPr="00EC53A2">
        <w:rPr>
          <w:rFonts w:ascii="Century Gothic" w:hAnsi="Century Gothic"/>
          <w:snapToGrid w:val="0"/>
          <w:sz w:val="22"/>
          <w:szCs w:val="22"/>
        </w:rPr>
        <w:t xml:space="preserve"> police </w:t>
      </w:r>
      <w:proofErr w:type="spellStart"/>
      <w:r w:rsidRPr="00EC53A2">
        <w:rPr>
          <w:rFonts w:ascii="Century Gothic" w:hAnsi="Century Gothic"/>
          <w:snapToGrid w:val="0"/>
          <w:sz w:val="22"/>
          <w:szCs w:val="22"/>
        </w:rPr>
        <w:t>d'assurance</w:t>
      </w:r>
      <w:proofErr w:type="spellEnd"/>
      <w:r w:rsidRPr="00EC53A2">
        <w:rPr>
          <w:rFonts w:ascii="Century Gothic" w:hAnsi="Century Gothic"/>
          <w:snapToGrid w:val="0"/>
          <w:sz w:val="22"/>
          <w:szCs w:val="22"/>
        </w:rPr>
        <w:t xml:space="preserve">, les </w:t>
      </w:r>
      <w:proofErr w:type="spellStart"/>
      <w:r w:rsidRPr="00EC53A2">
        <w:rPr>
          <w:rFonts w:ascii="Century Gothic" w:hAnsi="Century Gothic"/>
          <w:snapToGrid w:val="0"/>
          <w:sz w:val="22"/>
          <w:szCs w:val="22"/>
        </w:rPr>
        <w:t>risques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découlant</w:t>
      </w:r>
      <w:proofErr w:type="spellEnd"/>
      <w:r w:rsidRPr="00EC53A2">
        <w:rPr>
          <w:rFonts w:ascii="Century Gothic" w:hAnsi="Century Gothic"/>
          <w:snapToGrid w:val="0"/>
          <w:sz w:val="22"/>
          <w:szCs w:val="22"/>
        </w:rPr>
        <w:t xml:space="preserve"> de mon </w:t>
      </w:r>
      <w:proofErr w:type="spellStart"/>
      <w:r w:rsidRPr="00EC53A2">
        <w:rPr>
          <w:rFonts w:ascii="Century Gothic" w:hAnsi="Century Gothic"/>
          <w:snapToGrid w:val="0"/>
          <w:sz w:val="22"/>
          <w:szCs w:val="22"/>
        </w:rPr>
        <w:t>activité</w:t>
      </w:r>
      <w:proofErr w:type="spellEnd"/>
      <w:r w:rsidRPr="00EC53A2">
        <w:rPr>
          <w:rFonts w:ascii="Century Gothic" w:hAnsi="Century Gothic"/>
          <w:snapToGrid w:val="0"/>
          <w:sz w:val="22"/>
          <w:szCs w:val="22"/>
        </w:rPr>
        <w:t xml:space="preserve"> </w:t>
      </w:r>
      <w:proofErr w:type="spellStart"/>
      <w:proofErr w:type="gramStart"/>
      <w:r w:rsidRPr="00EC53A2">
        <w:rPr>
          <w:rFonts w:ascii="Century Gothic" w:hAnsi="Century Gothic"/>
          <w:snapToGrid w:val="0"/>
          <w:sz w:val="22"/>
          <w:szCs w:val="22"/>
        </w:rPr>
        <w:t>professionnelle</w:t>
      </w:r>
      <w:proofErr w:type="spellEnd"/>
      <w:r w:rsidRPr="00EC53A2">
        <w:rPr>
          <w:rFonts w:ascii="Century Gothic" w:hAnsi="Century Gothic"/>
          <w:snapToGrid w:val="0"/>
          <w:sz w:val="22"/>
          <w:szCs w:val="22"/>
        </w:rPr>
        <w:t xml:space="preserve"> ;</w:t>
      </w:r>
      <w:proofErr w:type="gramEnd"/>
    </w:p>
    <w:p w14:paraId="38F17428" w14:textId="77777777" w:rsidR="006C5BA0" w:rsidRPr="00EC53A2" w:rsidRDefault="006C5BA0" w:rsidP="006C5BA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 xml:space="preserve">2- que </w:t>
      </w:r>
      <w:proofErr w:type="spellStart"/>
      <w:r w:rsidRPr="00EC53A2">
        <w:rPr>
          <w:rFonts w:ascii="Century Gothic" w:hAnsi="Century Gothic"/>
          <w:snapToGrid w:val="0"/>
          <w:sz w:val="22"/>
          <w:szCs w:val="22"/>
        </w:rPr>
        <w:t>je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remplie</w:t>
      </w:r>
      <w:proofErr w:type="spellEnd"/>
      <w:r w:rsidRPr="00EC53A2">
        <w:rPr>
          <w:rFonts w:ascii="Century Gothic" w:hAnsi="Century Gothic"/>
          <w:snapToGrid w:val="0"/>
          <w:sz w:val="22"/>
          <w:szCs w:val="22"/>
        </w:rPr>
        <w:t xml:space="preserve"> les conditions </w:t>
      </w:r>
      <w:proofErr w:type="spellStart"/>
      <w:r w:rsidRPr="00EC53A2">
        <w:rPr>
          <w:rFonts w:ascii="Century Gothic" w:hAnsi="Century Gothic"/>
          <w:snapToGrid w:val="0"/>
          <w:sz w:val="22"/>
          <w:szCs w:val="22"/>
        </w:rPr>
        <w:t>prévues</w:t>
      </w:r>
      <w:proofErr w:type="spellEnd"/>
      <w:r w:rsidRPr="00EC53A2">
        <w:rPr>
          <w:rFonts w:ascii="Century Gothic" w:hAnsi="Century Gothic"/>
          <w:snapToGrid w:val="0"/>
          <w:sz w:val="22"/>
          <w:szCs w:val="22"/>
        </w:rPr>
        <w:t xml:space="preserve"> que </w:t>
      </w:r>
      <w:proofErr w:type="spellStart"/>
      <w:r w:rsidRPr="00EC53A2">
        <w:rPr>
          <w:rFonts w:ascii="Century Gothic" w:hAnsi="Century Gothic"/>
          <w:snapToGrid w:val="0"/>
          <w:sz w:val="22"/>
          <w:szCs w:val="22"/>
        </w:rPr>
        <w:t>je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remplie</w:t>
      </w:r>
      <w:proofErr w:type="spellEnd"/>
      <w:r w:rsidRPr="00EC53A2">
        <w:rPr>
          <w:rFonts w:ascii="Century Gothic" w:hAnsi="Century Gothic"/>
          <w:snapToGrid w:val="0"/>
          <w:sz w:val="22"/>
          <w:szCs w:val="22"/>
        </w:rPr>
        <w:t xml:space="preserve"> les conditions </w:t>
      </w:r>
      <w:proofErr w:type="spellStart"/>
      <w:r w:rsidRPr="00EC53A2">
        <w:rPr>
          <w:rFonts w:ascii="Century Gothic" w:hAnsi="Century Gothic"/>
          <w:snapToGrid w:val="0"/>
          <w:sz w:val="22"/>
          <w:szCs w:val="22"/>
        </w:rPr>
        <w:t>prévues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dans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cs="Calibri"/>
          <w:sz w:val="22"/>
          <w:szCs w:val="22"/>
        </w:rPr>
        <w:t>règlement</w:t>
      </w:r>
      <w:proofErr w:type="spellEnd"/>
      <w:r w:rsidRPr="00EC53A2">
        <w:rPr>
          <w:rFonts w:ascii="Century Gothic" w:hAnsi="Century Gothic" w:cs="Calibri"/>
          <w:sz w:val="22"/>
          <w:szCs w:val="22"/>
        </w:rPr>
        <w:t xml:space="preserve"> de la </w:t>
      </w:r>
      <w:proofErr w:type="spellStart"/>
      <w:r w:rsidRPr="00EC53A2">
        <w:rPr>
          <w:rFonts w:ascii="Century Gothic" w:hAnsi="Century Gothic" w:cs="Calibri"/>
          <w:sz w:val="22"/>
          <w:szCs w:val="22"/>
        </w:rPr>
        <w:t>Foncière</w:t>
      </w:r>
      <w:proofErr w:type="spellEnd"/>
      <w:r w:rsidRPr="00EC53A2">
        <w:rPr>
          <w:rFonts w:ascii="Century Gothic" w:hAnsi="Century Gothic" w:cs="Calibri"/>
          <w:sz w:val="22"/>
          <w:szCs w:val="22"/>
        </w:rPr>
        <w:t xml:space="preserve"> CMC SA</w:t>
      </w:r>
      <w:r w:rsidRPr="00EC53A2">
        <w:rPr>
          <w:rFonts w:ascii="Century Gothic" w:hAnsi="Century Gothic"/>
          <w:snapToGrid w:val="0"/>
          <w:sz w:val="22"/>
          <w:szCs w:val="22"/>
        </w:rPr>
        <w:t xml:space="preserve"> </w:t>
      </w:r>
    </w:p>
    <w:p w14:paraId="2201F8ED" w14:textId="77777777" w:rsidR="006C5BA0" w:rsidRPr="00EC53A2" w:rsidRDefault="006C5BA0" w:rsidP="006C5BA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 xml:space="preserve">3- </w:t>
      </w:r>
      <w:proofErr w:type="spellStart"/>
      <w:r w:rsidRPr="00EC53A2">
        <w:rPr>
          <w:rFonts w:ascii="Century Gothic" w:hAnsi="Century Gothic"/>
          <w:snapToGrid w:val="0"/>
          <w:sz w:val="22"/>
          <w:szCs w:val="22"/>
        </w:rPr>
        <w:t>Etant</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en</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redressement</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judiciaire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j'atteste</w:t>
      </w:r>
      <w:proofErr w:type="spellEnd"/>
      <w:r w:rsidRPr="00EC53A2">
        <w:rPr>
          <w:rFonts w:ascii="Century Gothic" w:hAnsi="Century Gothic"/>
          <w:snapToGrid w:val="0"/>
          <w:sz w:val="22"/>
          <w:szCs w:val="22"/>
        </w:rPr>
        <w:t xml:space="preserve"> que </w:t>
      </w:r>
      <w:proofErr w:type="spellStart"/>
      <w:r w:rsidRPr="00EC53A2">
        <w:rPr>
          <w:rFonts w:ascii="Century Gothic" w:hAnsi="Century Gothic"/>
          <w:snapToGrid w:val="0"/>
          <w:sz w:val="22"/>
          <w:szCs w:val="22"/>
        </w:rPr>
        <w:t>je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suis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autorisé</w:t>
      </w:r>
      <w:proofErr w:type="spellEnd"/>
      <w:r w:rsidRPr="00EC53A2">
        <w:rPr>
          <w:rFonts w:ascii="Century Gothic" w:hAnsi="Century Gothic"/>
          <w:snapToGrid w:val="0"/>
          <w:sz w:val="22"/>
          <w:szCs w:val="22"/>
        </w:rPr>
        <w:t xml:space="preserve"> par </w:t>
      </w:r>
      <w:proofErr w:type="spellStart"/>
      <w:r w:rsidRPr="00EC53A2">
        <w:rPr>
          <w:rFonts w:ascii="Century Gothic" w:hAnsi="Century Gothic"/>
          <w:snapToGrid w:val="0"/>
          <w:sz w:val="22"/>
          <w:szCs w:val="22"/>
        </w:rPr>
        <w:t>l'autorité</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judiciaire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compétente</w:t>
      </w:r>
      <w:proofErr w:type="spellEnd"/>
      <w:r w:rsidRPr="00EC53A2">
        <w:rPr>
          <w:rFonts w:ascii="Century Gothic" w:hAnsi="Century Gothic"/>
          <w:snapToGrid w:val="0"/>
          <w:sz w:val="22"/>
          <w:szCs w:val="22"/>
        </w:rPr>
        <w:t xml:space="preserve"> à </w:t>
      </w:r>
      <w:proofErr w:type="spellStart"/>
      <w:r w:rsidRPr="00EC53A2">
        <w:rPr>
          <w:rFonts w:ascii="Century Gothic" w:hAnsi="Century Gothic"/>
          <w:snapToGrid w:val="0"/>
          <w:sz w:val="22"/>
          <w:szCs w:val="22"/>
        </w:rPr>
        <w:t>poursuivre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l'exercice</w:t>
      </w:r>
      <w:proofErr w:type="spellEnd"/>
      <w:r w:rsidRPr="00EC53A2">
        <w:rPr>
          <w:rFonts w:ascii="Century Gothic" w:hAnsi="Century Gothic"/>
          <w:snapToGrid w:val="0"/>
          <w:sz w:val="22"/>
          <w:szCs w:val="22"/>
        </w:rPr>
        <w:t xml:space="preserve"> de mon </w:t>
      </w:r>
      <w:proofErr w:type="spellStart"/>
      <w:r w:rsidRPr="00EC53A2">
        <w:rPr>
          <w:rFonts w:ascii="Century Gothic" w:hAnsi="Century Gothic"/>
          <w:snapToGrid w:val="0"/>
          <w:sz w:val="22"/>
          <w:szCs w:val="22"/>
        </w:rPr>
        <w:t>activité</w:t>
      </w:r>
      <w:proofErr w:type="spellEnd"/>
      <w:r w:rsidRPr="00EC53A2">
        <w:rPr>
          <w:rFonts w:ascii="Century Gothic" w:hAnsi="Century Gothic"/>
          <w:snapToGrid w:val="0"/>
          <w:sz w:val="22"/>
          <w:szCs w:val="22"/>
        </w:rPr>
        <w:t xml:space="preserve"> (2</w:t>
      </w:r>
      <w:proofErr w:type="gramStart"/>
      <w:r w:rsidRPr="00EC53A2">
        <w:rPr>
          <w:rFonts w:ascii="Century Gothic" w:hAnsi="Century Gothic"/>
          <w:snapToGrid w:val="0"/>
          <w:sz w:val="22"/>
          <w:szCs w:val="22"/>
        </w:rPr>
        <w:t>) ;</w:t>
      </w:r>
      <w:proofErr w:type="gramEnd"/>
    </w:p>
    <w:p w14:paraId="40B76B99" w14:textId="77777777" w:rsidR="006C5BA0" w:rsidRPr="00EC53A2" w:rsidRDefault="006C5BA0" w:rsidP="006C5BA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 xml:space="preserve">4- </w:t>
      </w:r>
      <w:proofErr w:type="spellStart"/>
      <w:r w:rsidRPr="00EC53A2">
        <w:rPr>
          <w:rFonts w:ascii="Century Gothic" w:hAnsi="Century Gothic"/>
          <w:snapToGrid w:val="0"/>
          <w:sz w:val="22"/>
          <w:szCs w:val="22"/>
        </w:rPr>
        <w:t>m'engager</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si</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j'envisage</w:t>
      </w:r>
      <w:proofErr w:type="spellEnd"/>
      <w:r w:rsidRPr="00EC53A2">
        <w:rPr>
          <w:rFonts w:ascii="Century Gothic" w:hAnsi="Century Gothic"/>
          <w:snapToGrid w:val="0"/>
          <w:sz w:val="22"/>
          <w:szCs w:val="22"/>
        </w:rPr>
        <w:t xml:space="preserve"> de </w:t>
      </w:r>
      <w:proofErr w:type="spellStart"/>
      <w:r w:rsidRPr="00EC53A2">
        <w:rPr>
          <w:rFonts w:ascii="Century Gothic" w:hAnsi="Century Gothic"/>
          <w:snapToGrid w:val="0"/>
          <w:sz w:val="22"/>
          <w:szCs w:val="22"/>
        </w:rPr>
        <w:t>recourir</w:t>
      </w:r>
      <w:proofErr w:type="spellEnd"/>
      <w:r w:rsidRPr="00EC53A2">
        <w:rPr>
          <w:rFonts w:ascii="Century Gothic" w:hAnsi="Century Gothic"/>
          <w:snapToGrid w:val="0"/>
          <w:sz w:val="22"/>
          <w:szCs w:val="22"/>
        </w:rPr>
        <w:t xml:space="preserve"> à la </w:t>
      </w:r>
      <w:proofErr w:type="spellStart"/>
      <w:r w:rsidRPr="00EC53A2">
        <w:rPr>
          <w:rFonts w:ascii="Century Gothic" w:hAnsi="Century Gothic"/>
          <w:snapToGrid w:val="0"/>
          <w:sz w:val="22"/>
          <w:szCs w:val="22"/>
        </w:rPr>
        <w:t>sous</w:t>
      </w:r>
      <w:proofErr w:type="spellEnd"/>
      <w:r w:rsidRPr="00EC53A2">
        <w:rPr>
          <w:rFonts w:ascii="Century Gothic" w:hAnsi="Century Gothic"/>
          <w:snapToGrid w:val="0"/>
          <w:sz w:val="22"/>
          <w:szCs w:val="22"/>
        </w:rPr>
        <w:t>-</w:t>
      </w:r>
      <w:proofErr w:type="spellStart"/>
      <w:proofErr w:type="gramStart"/>
      <w:r w:rsidRPr="00EC53A2">
        <w:rPr>
          <w:rFonts w:ascii="Century Gothic" w:hAnsi="Century Gothic"/>
          <w:snapToGrid w:val="0"/>
          <w:sz w:val="22"/>
          <w:szCs w:val="22"/>
        </w:rPr>
        <w:t>traitance</w:t>
      </w:r>
      <w:proofErr w:type="spellEnd"/>
      <w:r w:rsidRPr="00EC53A2">
        <w:rPr>
          <w:rFonts w:ascii="Century Gothic" w:hAnsi="Century Gothic"/>
          <w:snapToGrid w:val="0"/>
          <w:sz w:val="22"/>
          <w:szCs w:val="22"/>
        </w:rPr>
        <w:t xml:space="preserve"> :</w:t>
      </w:r>
      <w:proofErr w:type="gramEnd"/>
    </w:p>
    <w:p w14:paraId="57A79BB5" w14:textId="77777777" w:rsidR="006C5BA0" w:rsidRPr="00EC53A2" w:rsidRDefault="006C5BA0" w:rsidP="006C5BA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w:t>
      </w:r>
      <w:r w:rsidRPr="00EC53A2">
        <w:rPr>
          <w:rFonts w:ascii="Century Gothic" w:hAnsi="Century Gothic"/>
          <w:snapToGrid w:val="0"/>
          <w:sz w:val="22"/>
          <w:szCs w:val="22"/>
        </w:rPr>
        <w:tab/>
        <w:t xml:space="preserve">à </w:t>
      </w:r>
      <w:proofErr w:type="spellStart"/>
      <w:r w:rsidRPr="00EC53A2">
        <w:rPr>
          <w:rFonts w:ascii="Century Gothic" w:hAnsi="Century Gothic"/>
          <w:snapToGrid w:val="0"/>
          <w:sz w:val="22"/>
          <w:szCs w:val="22"/>
        </w:rPr>
        <w:t>m'assurer</w:t>
      </w:r>
      <w:proofErr w:type="spellEnd"/>
      <w:r w:rsidRPr="00EC53A2">
        <w:rPr>
          <w:rFonts w:ascii="Century Gothic" w:hAnsi="Century Gothic"/>
          <w:snapToGrid w:val="0"/>
          <w:sz w:val="22"/>
          <w:szCs w:val="22"/>
        </w:rPr>
        <w:t xml:space="preserve"> que les sous-</w:t>
      </w:r>
      <w:proofErr w:type="spellStart"/>
      <w:r w:rsidRPr="00EC53A2">
        <w:rPr>
          <w:rFonts w:ascii="Century Gothic" w:hAnsi="Century Gothic"/>
          <w:snapToGrid w:val="0"/>
          <w:sz w:val="22"/>
          <w:szCs w:val="22"/>
        </w:rPr>
        <w:t>traitants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remplissent</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également</w:t>
      </w:r>
      <w:proofErr w:type="spellEnd"/>
      <w:r w:rsidRPr="00EC53A2">
        <w:rPr>
          <w:rFonts w:ascii="Century Gothic" w:hAnsi="Century Gothic"/>
          <w:snapToGrid w:val="0"/>
          <w:sz w:val="22"/>
          <w:szCs w:val="22"/>
        </w:rPr>
        <w:t xml:space="preserve"> les conditions </w:t>
      </w:r>
      <w:proofErr w:type="spellStart"/>
      <w:r w:rsidRPr="00EC53A2">
        <w:rPr>
          <w:rFonts w:ascii="Century Gothic" w:hAnsi="Century Gothic"/>
          <w:snapToGrid w:val="0"/>
          <w:sz w:val="22"/>
          <w:szCs w:val="22"/>
        </w:rPr>
        <w:t>prévues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dans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cs="Calibri"/>
          <w:sz w:val="22"/>
          <w:szCs w:val="22"/>
        </w:rPr>
        <w:t>règlement</w:t>
      </w:r>
      <w:proofErr w:type="spellEnd"/>
      <w:r w:rsidRPr="00EC53A2">
        <w:rPr>
          <w:rFonts w:ascii="Century Gothic" w:hAnsi="Century Gothic" w:cs="Calibri"/>
          <w:sz w:val="22"/>
          <w:szCs w:val="22"/>
        </w:rPr>
        <w:t xml:space="preserve"> de la </w:t>
      </w:r>
      <w:proofErr w:type="spellStart"/>
      <w:r w:rsidRPr="00EC53A2">
        <w:rPr>
          <w:rFonts w:ascii="Century Gothic" w:hAnsi="Century Gothic" w:cs="Calibri"/>
          <w:sz w:val="22"/>
          <w:szCs w:val="22"/>
        </w:rPr>
        <w:t>Foncière</w:t>
      </w:r>
      <w:proofErr w:type="spellEnd"/>
      <w:r w:rsidRPr="00EC53A2">
        <w:rPr>
          <w:rFonts w:ascii="Century Gothic" w:hAnsi="Century Gothic" w:cs="Calibri"/>
          <w:sz w:val="22"/>
          <w:szCs w:val="22"/>
        </w:rPr>
        <w:t xml:space="preserve"> CMC </w:t>
      </w:r>
      <w:proofErr w:type="gramStart"/>
      <w:r w:rsidRPr="00EC53A2">
        <w:rPr>
          <w:rFonts w:ascii="Century Gothic" w:hAnsi="Century Gothic" w:cs="Calibri"/>
          <w:sz w:val="22"/>
          <w:szCs w:val="22"/>
        </w:rPr>
        <w:t>SA</w:t>
      </w:r>
      <w:r w:rsidRPr="00EC53A2">
        <w:rPr>
          <w:rFonts w:ascii="Century Gothic" w:hAnsi="Century Gothic"/>
          <w:snapToGrid w:val="0"/>
          <w:sz w:val="22"/>
          <w:szCs w:val="22"/>
        </w:rPr>
        <w:t xml:space="preserve"> ;</w:t>
      </w:r>
      <w:proofErr w:type="gramEnd"/>
    </w:p>
    <w:p w14:paraId="540D4166" w14:textId="77777777" w:rsidR="006C5BA0" w:rsidRPr="00EC53A2" w:rsidRDefault="006C5BA0" w:rsidP="006C5BA0">
      <w:pPr>
        <w:autoSpaceDE w:val="0"/>
        <w:autoSpaceDN w:val="0"/>
        <w:adjustRightInd w:val="0"/>
        <w:ind w:left="284"/>
        <w:jc w:val="both"/>
        <w:rPr>
          <w:rFonts w:ascii="Century Gothic" w:hAnsi="Century Gothic"/>
          <w:snapToGrid w:val="0"/>
          <w:sz w:val="22"/>
          <w:szCs w:val="22"/>
        </w:rPr>
      </w:pPr>
      <w:r w:rsidRPr="00EC53A2">
        <w:rPr>
          <w:rFonts w:ascii="Century Gothic" w:hAnsi="Century Gothic"/>
          <w:snapToGrid w:val="0"/>
          <w:sz w:val="22"/>
          <w:szCs w:val="22"/>
        </w:rPr>
        <w:t>-</w:t>
      </w:r>
      <w:r w:rsidRPr="00EC53A2">
        <w:rPr>
          <w:rFonts w:ascii="Century Gothic" w:hAnsi="Century Gothic"/>
          <w:snapToGrid w:val="0"/>
          <w:sz w:val="22"/>
          <w:szCs w:val="22"/>
        </w:rPr>
        <w:tab/>
        <w:t xml:space="preserve">que </w:t>
      </w:r>
      <w:proofErr w:type="spellStart"/>
      <w:r w:rsidRPr="00EC53A2">
        <w:rPr>
          <w:rFonts w:ascii="Century Gothic" w:hAnsi="Century Gothic"/>
          <w:snapToGrid w:val="0"/>
          <w:sz w:val="22"/>
          <w:szCs w:val="22"/>
        </w:rPr>
        <w:t>celle</w:t>
      </w:r>
      <w:proofErr w:type="spellEnd"/>
      <w:r w:rsidRPr="00EC53A2">
        <w:rPr>
          <w:rFonts w:ascii="Century Gothic" w:hAnsi="Century Gothic"/>
          <w:snapToGrid w:val="0"/>
          <w:sz w:val="22"/>
          <w:szCs w:val="22"/>
        </w:rPr>
        <w:t xml:space="preserve">-ci ne </w:t>
      </w:r>
      <w:proofErr w:type="spellStart"/>
      <w:r w:rsidRPr="00EC53A2">
        <w:rPr>
          <w:rFonts w:ascii="Century Gothic" w:hAnsi="Century Gothic"/>
          <w:snapToGrid w:val="0"/>
          <w:sz w:val="22"/>
          <w:szCs w:val="22"/>
        </w:rPr>
        <w:t>peut</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dépasser</w:t>
      </w:r>
      <w:proofErr w:type="spellEnd"/>
      <w:r w:rsidRPr="00EC53A2">
        <w:rPr>
          <w:rFonts w:ascii="Century Gothic" w:hAnsi="Century Gothic"/>
          <w:snapToGrid w:val="0"/>
          <w:sz w:val="22"/>
          <w:szCs w:val="22"/>
        </w:rPr>
        <w:t xml:space="preserve"> 50% du </w:t>
      </w:r>
      <w:proofErr w:type="spellStart"/>
      <w:r w:rsidRPr="00EC53A2">
        <w:rPr>
          <w:rFonts w:ascii="Century Gothic" w:hAnsi="Century Gothic"/>
          <w:snapToGrid w:val="0"/>
          <w:sz w:val="22"/>
          <w:szCs w:val="22"/>
        </w:rPr>
        <w:t>montant</w:t>
      </w:r>
      <w:proofErr w:type="spellEnd"/>
      <w:r w:rsidRPr="00EC53A2">
        <w:rPr>
          <w:rFonts w:ascii="Century Gothic" w:hAnsi="Century Gothic"/>
          <w:snapToGrid w:val="0"/>
          <w:sz w:val="22"/>
          <w:szCs w:val="22"/>
        </w:rPr>
        <w:t xml:space="preserve"> du </w:t>
      </w:r>
      <w:proofErr w:type="spellStart"/>
      <w:r w:rsidRPr="00EC53A2">
        <w:rPr>
          <w:rFonts w:ascii="Century Gothic" w:hAnsi="Century Gothic"/>
          <w:snapToGrid w:val="0"/>
          <w:sz w:val="22"/>
          <w:szCs w:val="22"/>
        </w:rPr>
        <w:t>marché</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ni</w:t>
      </w:r>
      <w:proofErr w:type="spellEnd"/>
      <w:r w:rsidRPr="00EC53A2">
        <w:rPr>
          <w:rFonts w:ascii="Century Gothic" w:hAnsi="Century Gothic"/>
          <w:snapToGrid w:val="0"/>
          <w:sz w:val="22"/>
          <w:szCs w:val="22"/>
        </w:rPr>
        <w:t xml:space="preserve"> porter sur les </w:t>
      </w:r>
      <w:proofErr w:type="spellStart"/>
      <w:r w:rsidRPr="00EC53A2">
        <w:rPr>
          <w:rFonts w:ascii="Century Gothic" w:hAnsi="Century Gothic"/>
          <w:snapToGrid w:val="0"/>
          <w:sz w:val="22"/>
          <w:szCs w:val="22"/>
        </w:rPr>
        <w:t>prestations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constituant</w:t>
      </w:r>
      <w:proofErr w:type="spellEnd"/>
      <w:r w:rsidRPr="00EC53A2">
        <w:rPr>
          <w:rFonts w:ascii="Century Gothic" w:hAnsi="Century Gothic"/>
          <w:snapToGrid w:val="0"/>
          <w:sz w:val="22"/>
          <w:szCs w:val="22"/>
        </w:rPr>
        <w:t xml:space="preserve"> le lot </w:t>
      </w:r>
      <w:proofErr w:type="spellStart"/>
      <w:r w:rsidRPr="00EC53A2">
        <w:rPr>
          <w:rFonts w:ascii="Century Gothic" w:hAnsi="Century Gothic"/>
          <w:snapToGrid w:val="0"/>
          <w:sz w:val="22"/>
          <w:szCs w:val="22"/>
        </w:rPr>
        <w:t>ou</w:t>
      </w:r>
      <w:proofErr w:type="spellEnd"/>
      <w:r w:rsidRPr="00EC53A2">
        <w:rPr>
          <w:rFonts w:ascii="Century Gothic" w:hAnsi="Century Gothic"/>
          <w:snapToGrid w:val="0"/>
          <w:sz w:val="22"/>
          <w:szCs w:val="22"/>
        </w:rPr>
        <w:t xml:space="preserve"> le corps d'état principal </w:t>
      </w:r>
      <w:proofErr w:type="spellStart"/>
      <w:r w:rsidRPr="00EC53A2">
        <w:rPr>
          <w:rFonts w:ascii="Century Gothic" w:hAnsi="Century Gothic"/>
          <w:snapToGrid w:val="0"/>
          <w:sz w:val="22"/>
          <w:szCs w:val="22"/>
        </w:rPr>
        <w:t>prévues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dans</w:t>
      </w:r>
      <w:proofErr w:type="spellEnd"/>
      <w:r w:rsidRPr="00EC53A2">
        <w:rPr>
          <w:rFonts w:ascii="Century Gothic" w:hAnsi="Century Gothic"/>
          <w:snapToGrid w:val="0"/>
          <w:sz w:val="22"/>
          <w:szCs w:val="22"/>
        </w:rPr>
        <w:t xml:space="preserve"> le cahier des prescriptions </w:t>
      </w:r>
      <w:proofErr w:type="spellStart"/>
      <w:r w:rsidRPr="00EC53A2">
        <w:rPr>
          <w:rFonts w:ascii="Century Gothic" w:hAnsi="Century Gothic"/>
          <w:snapToGrid w:val="0"/>
          <w:sz w:val="22"/>
          <w:szCs w:val="22"/>
        </w:rPr>
        <w:t>spéciales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ni</w:t>
      </w:r>
      <w:proofErr w:type="spellEnd"/>
      <w:r w:rsidRPr="00EC53A2">
        <w:rPr>
          <w:rFonts w:ascii="Century Gothic" w:hAnsi="Century Gothic"/>
          <w:snapToGrid w:val="0"/>
          <w:sz w:val="22"/>
          <w:szCs w:val="22"/>
        </w:rPr>
        <w:t xml:space="preserve"> sur </w:t>
      </w:r>
      <w:proofErr w:type="spellStart"/>
      <w:r w:rsidRPr="00EC53A2">
        <w:rPr>
          <w:rFonts w:ascii="Century Gothic" w:hAnsi="Century Gothic"/>
          <w:snapToGrid w:val="0"/>
          <w:sz w:val="22"/>
          <w:szCs w:val="22"/>
        </w:rPr>
        <w:t>celles</w:t>
      </w:r>
      <w:proofErr w:type="spellEnd"/>
      <w:r w:rsidRPr="00EC53A2">
        <w:rPr>
          <w:rFonts w:ascii="Century Gothic" w:hAnsi="Century Gothic"/>
          <w:snapToGrid w:val="0"/>
          <w:sz w:val="22"/>
          <w:szCs w:val="22"/>
        </w:rPr>
        <w:t xml:space="preserve"> que </w:t>
      </w:r>
      <w:r w:rsidRPr="00EC53A2">
        <w:rPr>
          <w:rFonts w:ascii="Century Gothic" w:hAnsi="Century Gothic" w:cs="Calibri"/>
          <w:sz w:val="22"/>
          <w:szCs w:val="22"/>
        </w:rPr>
        <w:t xml:space="preserve">Maître </w:t>
      </w:r>
      <w:proofErr w:type="spellStart"/>
      <w:r w:rsidRPr="00EC53A2">
        <w:rPr>
          <w:rFonts w:ascii="Century Gothic" w:hAnsi="Century Gothic" w:cs="Calibri"/>
          <w:sz w:val="22"/>
          <w:szCs w:val="22"/>
        </w:rPr>
        <w:t>d'Ouvrage</w:t>
      </w:r>
      <w:proofErr w:type="spellEnd"/>
      <w:r w:rsidRPr="00EC53A2">
        <w:rPr>
          <w:rFonts w:ascii="Century Gothic" w:hAnsi="Century Gothic" w:cs="Calibri"/>
          <w:sz w:val="22"/>
          <w:szCs w:val="22"/>
        </w:rPr>
        <w:t xml:space="preserve"> </w:t>
      </w:r>
      <w:proofErr w:type="spellStart"/>
      <w:r w:rsidRPr="00EC53A2">
        <w:rPr>
          <w:rFonts w:ascii="Century Gothic" w:hAnsi="Century Gothic" w:cs="Calibri"/>
          <w:sz w:val="22"/>
          <w:szCs w:val="22"/>
        </w:rPr>
        <w:t>Délégué</w:t>
      </w:r>
      <w:proofErr w:type="spellEnd"/>
      <w:r w:rsidRPr="00EC53A2">
        <w:rPr>
          <w:rFonts w:ascii="Century Gothic" w:hAnsi="Century Gothic"/>
          <w:snapToGrid w:val="0"/>
          <w:sz w:val="22"/>
          <w:szCs w:val="22"/>
        </w:rPr>
        <w:t xml:space="preserve"> a </w:t>
      </w:r>
      <w:proofErr w:type="spellStart"/>
      <w:r w:rsidRPr="00EC53A2">
        <w:rPr>
          <w:rFonts w:ascii="Century Gothic" w:hAnsi="Century Gothic"/>
          <w:snapToGrid w:val="0"/>
          <w:sz w:val="22"/>
          <w:szCs w:val="22"/>
        </w:rPr>
        <w:t>prévues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dans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ledit</w:t>
      </w:r>
      <w:proofErr w:type="spellEnd"/>
      <w:r w:rsidRPr="00EC53A2">
        <w:rPr>
          <w:rFonts w:ascii="Century Gothic" w:hAnsi="Century Gothic"/>
          <w:snapToGrid w:val="0"/>
          <w:sz w:val="22"/>
          <w:szCs w:val="22"/>
        </w:rPr>
        <w:t xml:space="preserve"> </w:t>
      </w:r>
      <w:proofErr w:type="gramStart"/>
      <w:r w:rsidRPr="00EC53A2">
        <w:rPr>
          <w:rFonts w:ascii="Century Gothic" w:hAnsi="Century Gothic"/>
          <w:snapToGrid w:val="0"/>
          <w:sz w:val="22"/>
          <w:szCs w:val="22"/>
        </w:rPr>
        <w:t>cahier ;</w:t>
      </w:r>
      <w:proofErr w:type="gramEnd"/>
    </w:p>
    <w:p w14:paraId="1B92CD4F" w14:textId="77777777" w:rsidR="006C5BA0" w:rsidRPr="00EC53A2" w:rsidRDefault="006C5BA0" w:rsidP="006C5BA0">
      <w:pPr>
        <w:autoSpaceDE w:val="0"/>
        <w:autoSpaceDN w:val="0"/>
        <w:adjustRightInd w:val="0"/>
        <w:ind w:left="284"/>
        <w:jc w:val="both"/>
        <w:rPr>
          <w:rFonts w:ascii="Century Gothic" w:hAnsi="Century Gothic"/>
          <w:snapToGrid w:val="0"/>
          <w:sz w:val="22"/>
          <w:szCs w:val="22"/>
        </w:rPr>
      </w:pPr>
      <w:r w:rsidRPr="00EC53A2">
        <w:rPr>
          <w:rFonts w:ascii="Century Gothic" w:hAnsi="Century Gothic"/>
          <w:snapToGrid w:val="0"/>
          <w:sz w:val="22"/>
          <w:szCs w:val="22"/>
        </w:rPr>
        <w:t>-</w:t>
      </w:r>
      <w:r w:rsidRPr="00EC53A2">
        <w:rPr>
          <w:rFonts w:ascii="Century Gothic" w:hAnsi="Century Gothic"/>
          <w:snapToGrid w:val="0"/>
          <w:sz w:val="22"/>
          <w:szCs w:val="22"/>
        </w:rPr>
        <w:tab/>
        <w:t xml:space="preserve">à </w:t>
      </w:r>
      <w:proofErr w:type="spellStart"/>
      <w:r w:rsidRPr="00EC53A2">
        <w:rPr>
          <w:rFonts w:ascii="Century Gothic" w:hAnsi="Century Gothic"/>
          <w:snapToGrid w:val="0"/>
          <w:sz w:val="22"/>
          <w:szCs w:val="22"/>
        </w:rPr>
        <w:t>confier</w:t>
      </w:r>
      <w:proofErr w:type="spellEnd"/>
      <w:r w:rsidRPr="00EC53A2">
        <w:rPr>
          <w:rFonts w:ascii="Century Gothic" w:hAnsi="Century Gothic"/>
          <w:snapToGrid w:val="0"/>
          <w:sz w:val="22"/>
          <w:szCs w:val="22"/>
        </w:rPr>
        <w:t xml:space="preserve"> les </w:t>
      </w:r>
      <w:proofErr w:type="spellStart"/>
      <w:r w:rsidRPr="00EC53A2">
        <w:rPr>
          <w:rFonts w:ascii="Century Gothic" w:hAnsi="Century Gothic"/>
          <w:snapToGrid w:val="0"/>
          <w:sz w:val="22"/>
          <w:szCs w:val="22"/>
        </w:rPr>
        <w:t>prestations</w:t>
      </w:r>
      <w:proofErr w:type="spellEnd"/>
      <w:r w:rsidRPr="00EC53A2">
        <w:rPr>
          <w:rFonts w:ascii="Century Gothic" w:hAnsi="Century Gothic"/>
          <w:snapToGrid w:val="0"/>
          <w:sz w:val="22"/>
          <w:szCs w:val="22"/>
        </w:rPr>
        <w:t xml:space="preserve"> à sous-</w:t>
      </w:r>
      <w:proofErr w:type="spellStart"/>
      <w:r w:rsidRPr="00EC53A2">
        <w:rPr>
          <w:rFonts w:ascii="Century Gothic" w:hAnsi="Century Gothic"/>
          <w:snapToGrid w:val="0"/>
          <w:sz w:val="22"/>
          <w:szCs w:val="22"/>
        </w:rPr>
        <w:t>traiter</w:t>
      </w:r>
      <w:proofErr w:type="spellEnd"/>
      <w:r w:rsidRPr="00EC53A2">
        <w:rPr>
          <w:rFonts w:ascii="Century Gothic" w:hAnsi="Century Gothic"/>
          <w:snapToGrid w:val="0"/>
          <w:sz w:val="22"/>
          <w:szCs w:val="22"/>
        </w:rPr>
        <w:t xml:space="preserve"> à des PME </w:t>
      </w:r>
      <w:proofErr w:type="spellStart"/>
      <w:r w:rsidRPr="00EC53A2">
        <w:rPr>
          <w:rFonts w:ascii="Century Gothic" w:hAnsi="Century Gothic"/>
          <w:snapToGrid w:val="0"/>
          <w:sz w:val="22"/>
          <w:szCs w:val="22"/>
        </w:rPr>
        <w:t>installées</w:t>
      </w:r>
      <w:proofErr w:type="spellEnd"/>
      <w:r w:rsidRPr="00EC53A2">
        <w:rPr>
          <w:rFonts w:ascii="Century Gothic" w:hAnsi="Century Gothic"/>
          <w:snapToGrid w:val="0"/>
          <w:sz w:val="22"/>
          <w:szCs w:val="22"/>
        </w:rPr>
        <w:t xml:space="preserve"> aux </w:t>
      </w:r>
      <w:proofErr w:type="spellStart"/>
      <w:proofErr w:type="gramStart"/>
      <w:r w:rsidRPr="00EC53A2">
        <w:rPr>
          <w:rFonts w:ascii="Century Gothic" w:hAnsi="Century Gothic"/>
          <w:snapToGrid w:val="0"/>
          <w:sz w:val="22"/>
          <w:szCs w:val="22"/>
        </w:rPr>
        <w:t>Maroc</w:t>
      </w:r>
      <w:proofErr w:type="spellEnd"/>
      <w:r w:rsidRPr="00EC53A2">
        <w:rPr>
          <w:rFonts w:ascii="Century Gothic" w:hAnsi="Century Gothic"/>
          <w:snapToGrid w:val="0"/>
          <w:sz w:val="22"/>
          <w:szCs w:val="22"/>
        </w:rPr>
        <w:t xml:space="preserve"> ;</w:t>
      </w:r>
      <w:proofErr w:type="gramEnd"/>
      <w:r w:rsidRPr="00EC53A2">
        <w:rPr>
          <w:rFonts w:ascii="Century Gothic" w:hAnsi="Century Gothic"/>
          <w:snapToGrid w:val="0"/>
          <w:sz w:val="22"/>
          <w:szCs w:val="22"/>
        </w:rPr>
        <w:t xml:space="preserve"> (3)</w:t>
      </w:r>
    </w:p>
    <w:p w14:paraId="69DB0EB6" w14:textId="77777777" w:rsidR="006C5BA0" w:rsidRPr="00EC53A2" w:rsidRDefault="006C5BA0" w:rsidP="006C5BA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lastRenderedPageBreak/>
        <w:t xml:space="preserve">5- </w:t>
      </w:r>
      <w:proofErr w:type="spellStart"/>
      <w:r w:rsidRPr="00EC53A2">
        <w:rPr>
          <w:rFonts w:ascii="Century Gothic" w:hAnsi="Century Gothic"/>
          <w:snapToGrid w:val="0"/>
          <w:sz w:val="22"/>
          <w:szCs w:val="22"/>
        </w:rPr>
        <w:t>m'engager</w:t>
      </w:r>
      <w:proofErr w:type="spellEnd"/>
      <w:r w:rsidRPr="00EC53A2">
        <w:rPr>
          <w:rFonts w:ascii="Century Gothic" w:hAnsi="Century Gothic"/>
          <w:snapToGrid w:val="0"/>
          <w:sz w:val="22"/>
          <w:szCs w:val="22"/>
        </w:rPr>
        <w:t xml:space="preserve"> à ne pas </w:t>
      </w:r>
      <w:proofErr w:type="spellStart"/>
      <w:r w:rsidRPr="00EC53A2">
        <w:rPr>
          <w:rFonts w:ascii="Century Gothic" w:hAnsi="Century Gothic"/>
          <w:snapToGrid w:val="0"/>
          <w:sz w:val="22"/>
          <w:szCs w:val="22"/>
        </w:rPr>
        <w:t>recourir</w:t>
      </w:r>
      <w:proofErr w:type="spellEnd"/>
      <w:r w:rsidRPr="00EC53A2">
        <w:rPr>
          <w:rFonts w:ascii="Century Gothic" w:hAnsi="Century Gothic"/>
          <w:snapToGrid w:val="0"/>
          <w:sz w:val="22"/>
          <w:szCs w:val="22"/>
        </w:rPr>
        <w:t xml:space="preserve"> par </w:t>
      </w:r>
      <w:proofErr w:type="spellStart"/>
      <w:r w:rsidRPr="00EC53A2">
        <w:rPr>
          <w:rFonts w:ascii="Century Gothic" w:hAnsi="Century Gothic"/>
          <w:snapToGrid w:val="0"/>
          <w:sz w:val="22"/>
          <w:szCs w:val="22"/>
        </w:rPr>
        <w:t>moi-même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ou</w:t>
      </w:r>
      <w:proofErr w:type="spellEnd"/>
      <w:r w:rsidRPr="00EC53A2">
        <w:rPr>
          <w:rFonts w:ascii="Century Gothic" w:hAnsi="Century Gothic"/>
          <w:snapToGrid w:val="0"/>
          <w:sz w:val="22"/>
          <w:szCs w:val="22"/>
        </w:rPr>
        <w:t xml:space="preserve"> par </w:t>
      </w:r>
      <w:proofErr w:type="spellStart"/>
      <w:r w:rsidRPr="00EC53A2">
        <w:rPr>
          <w:rFonts w:ascii="Century Gothic" w:hAnsi="Century Gothic"/>
          <w:snapToGrid w:val="0"/>
          <w:sz w:val="22"/>
          <w:szCs w:val="22"/>
        </w:rPr>
        <w:t>personne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interposée</w:t>
      </w:r>
      <w:proofErr w:type="spellEnd"/>
      <w:r w:rsidRPr="00EC53A2">
        <w:rPr>
          <w:rFonts w:ascii="Century Gothic" w:hAnsi="Century Gothic"/>
          <w:snapToGrid w:val="0"/>
          <w:sz w:val="22"/>
          <w:szCs w:val="22"/>
        </w:rPr>
        <w:t xml:space="preserve"> à des </w:t>
      </w:r>
      <w:proofErr w:type="spellStart"/>
      <w:r w:rsidRPr="00EC53A2">
        <w:rPr>
          <w:rFonts w:ascii="Century Gothic" w:hAnsi="Century Gothic"/>
          <w:snapToGrid w:val="0"/>
          <w:sz w:val="22"/>
          <w:szCs w:val="22"/>
        </w:rPr>
        <w:t>pratiques</w:t>
      </w:r>
      <w:proofErr w:type="spellEnd"/>
      <w:r w:rsidRPr="00EC53A2">
        <w:rPr>
          <w:rFonts w:ascii="Century Gothic" w:hAnsi="Century Gothic"/>
          <w:snapToGrid w:val="0"/>
          <w:sz w:val="22"/>
          <w:szCs w:val="22"/>
        </w:rPr>
        <w:t xml:space="preserve"> de </w:t>
      </w:r>
      <w:proofErr w:type="spellStart"/>
      <w:r w:rsidRPr="00EC53A2">
        <w:rPr>
          <w:rFonts w:ascii="Century Gothic" w:hAnsi="Century Gothic"/>
          <w:snapToGrid w:val="0"/>
          <w:sz w:val="22"/>
          <w:szCs w:val="22"/>
        </w:rPr>
        <w:t>fraude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ou</w:t>
      </w:r>
      <w:proofErr w:type="spellEnd"/>
      <w:r w:rsidRPr="00EC53A2">
        <w:rPr>
          <w:rFonts w:ascii="Century Gothic" w:hAnsi="Century Gothic"/>
          <w:snapToGrid w:val="0"/>
          <w:sz w:val="22"/>
          <w:szCs w:val="22"/>
        </w:rPr>
        <w:t xml:space="preserve"> de corruption de </w:t>
      </w:r>
      <w:proofErr w:type="spellStart"/>
      <w:r w:rsidRPr="00EC53A2">
        <w:rPr>
          <w:rFonts w:ascii="Century Gothic" w:hAnsi="Century Gothic"/>
          <w:snapToGrid w:val="0"/>
          <w:sz w:val="22"/>
          <w:szCs w:val="22"/>
        </w:rPr>
        <w:t>personnes</w:t>
      </w:r>
      <w:proofErr w:type="spellEnd"/>
      <w:r w:rsidRPr="00EC53A2">
        <w:rPr>
          <w:rFonts w:ascii="Century Gothic" w:hAnsi="Century Gothic"/>
          <w:snapToGrid w:val="0"/>
          <w:sz w:val="22"/>
          <w:szCs w:val="22"/>
        </w:rPr>
        <w:t xml:space="preserve"> qui </w:t>
      </w:r>
      <w:proofErr w:type="spellStart"/>
      <w:r w:rsidRPr="00EC53A2">
        <w:rPr>
          <w:rFonts w:ascii="Century Gothic" w:hAnsi="Century Gothic"/>
          <w:snapToGrid w:val="0"/>
          <w:sz w:val="22"/>
          <w:szCs w:val="22"/>
        </w:rPr>
        <w:t>interviennent</w:t>
      </w:r>
      <w:proofErr w:type="spellEnd"/>
      <w:r w:rsidRPr="00EC53A2">
        <w:rPr>
          <w:rFonts w:ascii="Century Gothic" w:hAnsi="Century Gothic"/>
          <w:snapToGrid w:val="0"/>
          <w:sz w:val="22"/>
          <w:szCs w:val="22"/>
        </w:rPr>
        <w:t xml:space="preserve"> à </w:t>
      </w:r>
      <w:proofErr w:type="spellStart"/>
      <w:r w:rsidRPr="00EC53A2">
        <w:rPr>
          <w:rFonts w:ascii="Century Gothic" w:hAnsi="Century Gothic"/>
          <w:snapToGrid w:val="0"/>
          <w:sz w:val="22"/>
          <w:szCs w:val="22"/>
        </w:rPr>
        <w:t>quelque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titre</w:t>
      </w:r>
      <w:proofErr w:type="spellEnd"/>
      <w:r w:rsidRPr="00EC53A2">
        <w:rPr>
          <w:rFonts w:ascii="Century Gothic" w:hAnsi="Century Gothic"/>
          <w:snapToGrid w:val="0"/>
          <w:sz w:val="22"/>
          <w:szCs w:val="22"/>
        </w:rPr>
        <w:t xml:space="preserve"> que </w:t>
      </w:r>
      <w:proofErr w:type="spellStart"/>
      <w:r w:rsidRPr="00EC53A2">
        <w:rPr>
          <w:rFonts w:ascii="Century Gothic" w:hAnsi="Century Gothic"/>
          <w:snapToGrid w:val="0"/>
          <w:sz w:val="22"/>
          <w:szCs w:val="22"/>
        </w:rPr>
        <w:t>ce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soit</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dans</w:t>
      </w:r>
      <w:proofErr w:type="spellEnd"/>
      <w:r w:rsidRPr="00EC53A2">
        <w:rPr>
          <w:rFonts w:ascii="Century Gothic" w:hAnsi="Century Gothic"/>
          <w:snapToGrid w:val="0"/>
          <w:sz w:val="22"/>
          <w:szCs w:val="22"/>
        </w:rPr>
        <w:t xml:space="preserve"> les </w:t>
      </w:r>
      <w:proofErr w:type="spellStart"/>
      <w:r w:rsidRPr="00EC53A2">
        <w:rPr>
          <w:rFonts w:ascii="Century Gothic" w:hAnsi="Century Gothic"/>
          <w:snapToGrid w:val="0"/>
          <w:sz w:val="22"/>
          <w:szCs w:val="22"/>
        </w:rPr>
        <w:t>différentes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procédures</w:t>
      </w:r>
      <w:proofErr w:type="spellEnd"/>
      <w:r w:rsidRPr="00EC53A2">
        <w:rPr>
          <w:rFonts w:ascii="Century Gothic" w:hAnsi="Century Gothic"/>
          <w:snapToGrid w:val="0"/>
          <w:sz w:val="22"/>
          <w:szCs w:val="22"/>
        </w:rPr>
        <w:t xml:space="preserve"> de </w:t>
      </w:r>
      <w:proofErr w:type="spellStart"/>
      <w:r w:rsidRPr="00EC53A2">
        <w:rPr>
          <w:rFonts w:ascii="Century Gothic" w:hAnsi="Century Gothic"/>
          <w:snapToGrid w:val="0"/>
          <w:sz w:val="22"/>
          <w:szCs w:val="22"/>
        </w:rPr>
        <w:t>passation</w:t>
      </w:r>
      <w:proofErr w:type="spellEnd"/>
      <w:r w:rsidRPr="00EC53A2">
        <w:rPr>
          <w:rFonts w:ascii="Century Gothic" w:hAnsi="Century Gothic"/>
          <w:snapToGrid w:val="0"/>
          <w:sz w:val="22"/>
          <w:szCs w:val="22"/>
        </w:rPr>
        <w:t xml:space="preserve">, de </w:t>
      </w:r>
      <w:proofErr w:type="spellStart"/>
      <w:r w:rsidRPr="00EC53A2">
        <w:rPr>
          <w:rFonts w:ascii="Century Gothic" w:hAnsi="Century Gothic"/>
          <w:snapToGrid w:val="0"/>
          <w:sz w:val="22"/>
          <w:szCs w:val="22"/>
        </w:rPr>
        <w:t>gestion</w:t>
      </w:r>
      <w:proofErr w:type="spellEnd"/>
      <w:r w:rsidRPr="00EC53A2">
        <w:rPr>
          <w:rFonts w:ascii="Century Gothic" w:hAnsi="Century Gothic"/>
          <w:snapToGrid w:val="0"/>
          <w:sz w:val="22"/>
          <w:szCs w:val="22"/>
        </w:rPr>
        <w:t xml:space="preserve"> et </w:t>
      </w:r>
      <w:proofErr w:type="spellStart"/>
      <w:r w:rsidRPr="00EC53A2">
        <w:rPr>
          <w:rFonts w:ascii="Century Gothic" w:hAnsi="Century Gothic"/>
          <w:snapToGrid w:val="0"/>
          <w:sz w:val="22"/>
          <w:szCs w:val="22"/>
        </w:rPr>
        <w:t>d'exécution</w:t>
      </w:r>
      <w:proofErr w:type="spellEnd"/>
      <w:r w:rsidRPr="00EC53A2">
        <w:rPr>
          <w:rFonts w:ascii="Century Gothic" w:hAnsi="Century Gothic"/>
          <w:snapToGrid w:val="0"/>
          <w:sz w:val="22"/>
          <w:szCs w:val="22"/>
        </w:rPr>
        <w:t xml:space="preserve"> du </w:t>
      </w:r>
      <w:proofErr w:type="spellStart"/>
      <w:r w:rsidRPr="00EC53A2">
        <w:rPr>
          <w:rFonts w:ascii="Century Gothic" w:hAnsi="Century Gothic"/>
          <w:snapToGrid w:val="0"/>
          <w:sz w:val="22"/>
          <w:szCs w:val="22"/>
        </w:rPr>
        <w:t>présent</w:t>
      </w:r>
      <w:proofErr w:type="spellEnd"/>
      <w:r w:rsidRPr="00EC53A2">
        <w:rPr>
          <w:rFonts w:ascii="Century Gothic" w:hAnsi="Century Gothic"/>
          <w:snapToGrid w:val="0"/>
          <w:sz w:val="22"/>
          <w:szCs w:val="22"/>
        </w:rPr>
        <w:t xml:space="preserve"> </w:t>
      </w:r>
      <w:proofErr w:type="spellStart"/>
      <w:proofErr w:type="gramStart"/>
      <w:r w:rsidRPr="00EC53A2">
        <w:rPr>
          <w:rFonts w:ascii="Century Gothic" w:hAnsi="Century Gothic"/>
          <w:snapToGrid w:val="0"/>
          <w:sz w:val="22"/>
          <w:szCs w:val="22"/>
        </w:rPr>
        <w:t>marché</w:t>
      </w:r>
      <w:proofErr w:type="spellEnd"/>
      <w:r w:rsidRPr="00EC53A2">
        <w:rPr>
          <w:rFonts w:ascii="Century Gothic" w:hAnsi="Century Gothic"/>
          <w:snapToGrid w:val="0"/>
          <w:sz w:val="22"/>
          <w:szCs w:val="22"/>
        </w:rPr>
        <w:t xml:space="preserve"> ;</w:t>
      </w:r>
      <w:proofErr w:type="gramEnd"/>
    </w:p>
    <w:p w14:paraId="13D0531B" w14:textId="77777777" w:rsidR="006C5BA0" w:rsidRPr="00EC53A2" w:rsidRDefault="006C5BA0" w:rsidP="006C5BA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 xml:space="preserve">6- </w:t>
      </w:r>
      <w:proofErr w:type="spellStart"/>
      <w:r w:rsidRPr="00EC53A2">
        <w:rPr>
          <w:rFonts w:ascii="Century Gothic" w:hAnsi="Century Gothic"/>
          <w:snapToGrid w:val="0"/>
          <w:sz w:val="22"/>
          <w:szCs w:val="22"/>
        </w:rPr>
        <w:t>m'engage</w:t>
      </w:r>
      <w:proofErr w:type="spellEnd"/>
      <w:r w:rsidRPr="00EC53A2">
        <w:rPr>
          <w:rFonts w:ascii="Century Gothic" w:hAnsi="Century Gothic"/>
          <w:snapToGrid w:val="0"/>
          <w:sz w:val="22"/>
          <w:szCs w:val="22"/>
        </w:rPr>
        <w:t xml:space="preserve"> à ne pas faire par </w:t>
      </w:r>
      <w:proofErr w:type="spellStart"/>
      <w:r w:rsidRPr="00EC53A2">
        <w:rPr>
          <w:rFonts w:ascii="Century Gothic" w:hAnsi="Century Gothic"/>
          <w:snapToGrid w:val="0"/>
          <w:sz w:val="22"/>
          <w:szCs w:val="22"/>
        </w:rPr>
        <w:t>moi-même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ou</w:t>
      </w:r>
      <w:proofErr w:type="spellEnd"/>
      <w:r w:rsidRPr="00EC53A2">
        <w:rPr>
          <w:rFonts w:ascii="Century Gothic" w:hAnsi="Century Gothic"/>
          <w:snapToGrid w:val="0"/>
          <w:sz w:val="22"/>
          <w:szCs w:val="22"/>
        </w:rPr>
        <w:t xml:space="preserve"> par </w:t>
      </w:r>
      <w:proofErr w:type="spellStart"/>
      <w:r w:rsidRPr="00EC53A2">
        <w:rPr>
          <w:rFonts w:ascii="Century Gothic" w:hAnsi="Century Gothic"/>
          <w:snapToGrid w:val="0"/>
          <w:sz w:val="22"/>
          <w:szCs w:val="22"/>
        </w:rPr>
        <w:t>personne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interposées</w:t>
      </w:r>
      <w:proofErr w:type="spellEnd"/>
      <w:r w:rsidRPr="00EC53A2">
        <w:rPr>
          <w:rFonts w:ascii="Century Gothic" w:hAnsi="Century Gothic"/>
          <w:snapToGrid w:val="0"/>
          <w:sz w:val="22"/>
          <w:szCs w:val="22"/>
        </w:rPr>
        <w:t xml:space="preserve">, des </w:t>
      </w:r>
      <w:proofErr w:type="spellStart"/>
      <w:r w:rsidRPr="00EC53A2">
        <w:rPr>
          <w:rFonts w:ascii="Century Gothic" w:hAnsi="Century Gothic"/>
          <w:snapToGrid w:val="0"/>
          <w:sz w:val="22"/>
          <w:szCs w:val="22"/>
        </w:rPr>
        <w:t>promesses</w:t>
      </w:r>
      <w:proofErr w:type="spellEnd"/>
      <w:r w:rsidRPr="00EC53A2">
        <w:rPr>
          <w:rFonts w:ascii="Century Gothic" w:hAnsi="Century Gothic"/>
          <w:snapToGrid w:val="0"/>
          <w:sz w:val="22"/>
          <w:szCs w:val="22"/>
        </w:rPr>
        <w:t xml:space="preserve">, des dons </w:t>
      </w:r>
      <w:proofErr w:type="spellStart"/>
      <w:r w:rsidRPr="00EC53A2">
        <w:rPr>
          <w:rFonts w:ascii="Century Gothic" w:hAnsi="Century Gothic"/>
          <w:snapToGrid w:val="0"/>
          <w:sz w:val="22"/>
          <w:szCs w:val="22"/>
        </w:rPr>
        <w:t>ou</w:t>
      </w:r>
      <w:proofErr w:type="spellEnd"/>
      <w:r w:rsidRPr="00EC53A2">
        <w:rPr>
          <w:rFonts w:ascii="Century Gothic" w:hAnsi="Century Gothic"/>
          <w:snapToGrid w:val="0"/>
          <w:sz w:val="22"/>
          <w:szCs w:val="22"/>
        </w:rPr>
        <w:t xml:space="preserve"> des </w:t>
      </w:r>
      <w:proofErr w:type="spellStart"/>
      <w:r w:rsidRPr="00EC53A2">
        <w:rPr>
          <w:rFonts w:ascii="Century Gothic" w:hAnsi="Century Gothic"/>
          <w:snapToGrid w:val="0"/>
          <w:sz w:val="22"/>
          <w:szCs w:val="22"/>
        </w:rPr>
        <w:t>présents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en</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vue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d'influer</w:t>
      </w:r>
      <w:proofErr w:type="spellEnd"/>
      <w:r w:rsidRPr="00EC53A2">
        <w:rPr>
          <w:rFonts w:ascii="Century Gothic" w:hAnsi="Century Gothic"/>
          <w:snapToGrid w:val="0"/>
          <w:sz w:val="22"/>
          <w:szCs w:val="22"/>
        </w:rPr>
        <w:t xml:space="preserve"> sur les </w:t>
      </w:r>
      <w:proofErr w:type="spellStart"/>
      <w:r w:rsidRPr="00EC53A2">
        <w:rPr>
          <w:rFonts w:ascii="Century Gothic" w:hAnsi="Century Gothic"/>
          <w:snapToGrid w:val="0"/>
          <w:sz w:val="22"/>
          <w:szCs w:val="22"/>
        </w:rPr>
        <w:t>différentes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procédures</w:t>
      </w:r>
      <w:proofErr w:type="spellEnd"/>
      <w:r w:rsidRPr="00EC53A2">
        <w:rPr>
          <w:rFonts w:ascii="Century Gothic" w:hAnsi="Century Gothic"/>
          <w:snapToGrid w:val="0"/>
          <w:sz w:val="22"/>
          <w:szCs w:val="22"/>
        </w:rPr>
        <w:t xml:space="preserve"> de conclusions du </w:t>
      </w:r>
      <w:proofErr w:type="spellStart"/>
      <w:r w:rsidRPr="00EC53A2">
        <w:rPr>
          <w:rFonts w:ascii="Century Gothic" w:hAnsi="Century Gothic"/>
          <w:snapToGrid w:val="0"/>
          <w:sz w:val="22"/>
          <w:szCs w:val="22"/>
        </w:rPr>
        <w:t>présent</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marché</w:t>
      </w:r>
      <w:proofErr w:type="spellEnd"/>
      <w:r w:rsidRPr="00EC53A2">
        <w:rPr>
          <w:rFonts w:ascii="Century Gothic" w:hAnsi="Century Gothic"/>
          <w:snapToGrid w:val="0"/>
          <w:sz w:val="22"/>
          <w:szCs w:val="22"/>
        </w:rPr>
        <w:t>.</w:t>
      </w:r>
    </w:p>
    <w:p w14:paraId="3A10F75E" w14:textId="77777777" w:rsidR="006C5BA0" w:rsidRPr="00EC53A2" w:rsidRDefault="006C5BA0" w:rsidP="006C5BA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 xml:space="preserve">7- </w:t>
      </w:r>
      <w:proofErr w:type="spellStart"/>
      <w:r w:rsidRPr="00EC53A2">
        <w:rPr>
          <w:rFonts w:ascii="Century Gothic" w:hAnsi="Century Gothic"/>
          <w:snapToGrid w:val="0"/>
          <w:sz w:val="22"/>
          <w:szCs w:val="22"/>
        </w:rPr>
        <w:t>atteste</w:t>
      </w:r>
      <w:proofErr w:type="spellEnd"/>
      <w:r w:rsidRPr="00EC53A2">
        <w:rPr>
          <w:rFonts w:ascii="Century Gothic" w:hAnsi="Century Gothic"/>
          <w:snapToGrid w:val="0"/>
          <w:sz w:val="22"/>
          <w:szCs w:val="22"/>
        </w:rPr>
        <w:t xml:space="preserve"> que </w:t>
      </w:r>
      <w:proofErr w:type="spellStart"/>
      <w:r w:rsidRPr="00EC53A2">
        <w:rPr>
          <w:rFonts w:ascii="Century Gothic" w:hAnsi="Century Gothic"/>
          <w:snapToGrid w:val="0"/>
          <w:sz w:val="22"/>
          <w:szCs w:val="22"/>
        </w:rPr>
        <w:t>je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remplis</w:t>
      </w:r>
      <w:proofErr w:type="spellEnd"/>
      <w:r w:rsidRPr="00EC53A2">
        <w:rPr>
          <w:rFonts w:ascii="Century Gothic" w:hAnsi="Century Gothic"/>
          <w:snapToGrid w:val="0"/>
          <w:sz w:val="22"/>
          <w:szCs w:val="22"/>
        </w:rPr>
        <w:t xml:space="preserve"> les conditions </w:t>
      </w:r>
      <w:proofErr w:type="spellStart"/>
      <w:r w:rsidRPr="00EC53A2">
        <w:rPr>
          <w:rFonts w:ascii="Century Gothic" w:hAnsi="Century Gothic"/>
          <w:snapToGrid w:val="0"/>
          <w:sz w:val="22"/>
          <w:szCs w:val="22"/>
        </w:rPr>
        <w:t>prévues</w:t>
      </w:r>
      <w:proofErr w:type="spellEnd"/>
      <w:r w:rsidRPr="00EC53A2">
        <w:rPr>
          <w:rFonts w:ascii="Century Gothic" w:hAnsi="Century Gothic"/>
          <w:snapToGrid w:val="0"/>
          <w:sz w:val="22"/>
          <w:szCs w:val="22"/>
        </w:rPr>
        <w:t xml:space="preserve"> par </w:t>
      </w:r>
      <w:proofErr w:type="spellStart"/>
      <w:r w:rsidRPr="00EC53A2">
        <w:rPr>
          <w:rFonts w:ascii="Century Gothic" w:hAnsi="Century Gothic"/>
          <w:snapToGrid w:val="0"/>
          <w:sz w:val="22"/>
          <w:szCs w:val="22"/>
        </w:rPr>
        <w:t>l'article</w:t>
      </w:r>
      <w:proofErr w:type="spellEnd"/>
      <w:r w:rsidRPr="00EC53A2">
        <w:rPr>
          <w:rFonts w:ascii="Century Gothic" w:hAnsi="Century Gothic"/>
          <w:snapToGrid w:val="0"/>
          <w:sz w:val="22"/>
          <w:szCs w:val="22"/>
        </w:rPr>
        <w:t xml:space="preserve"> 1er du </w:t>
      </w:r>
      <w:proofErr w:type="spellStart"/>
      <w:r w:rsidRPr="00EC53A2">
        <w:rPr>
          <w:rFonts w:ascii="Century Gothic" w:hAnsi="Century Gothic"/>
          <w:snapToGrid w:val="0"/>
          <w:sz w:val="22"/>
          <w:szCs w:val="22"/>
        </w:rPr>
        <w:t>dahir</w:t>
      </w:r>
      <w:proofErr w:type="spellEnd"/>
      <w:r w:rsidRPr="00EC53A2">
        <w:rPr>
          <w:rFonts w:ascii="Century Gothic" w:hAnsi="Century Gothic"/>
          <w:snapToGrid w:val="0"/>
          <w:sz w:val="22"/>
          <w:szCs w:val="22"/>
        </w:rPr>
        <w:t xml:space="preserve"> n° 1-02-188 du 12 JOUMADA I 1423 (23 </w:t>
      </w:r>
      <w:proofErr w:type="spellStart"/>
      <w:r w:rsidRPr="00EC53A2">
        <w:rPr>
          <w:rFonts w:ascii="Century Gothic" w:hAnsi="Century Gothic"/>
          <w:snapToGrid w:val="0"/>
          <w:sz w:val="22"/>
          <w:szCs w:val="22"/>
        </w:rPr>
        <w:t>juillet</w:t>
      </w:r>
      <w:proofErr w:type="spellEnd"/>
      <w:r w:rsidRPr="00EC53A2">
        <w:rPr>
          <w:rFonts w:ascii="Century Gothic" w:hAnsi="Century Gothic"/>
          <w:snapToGrid w:val="0"/>
          <w:sz w:val="22"/>
          <w:szCs w:val="22"/>
        </w:rPr>
        <w:t xml:space="preserve"> 2002) </w:t>
      </w:r>
      <w:proofErr w:type="spellStart"/>
      <w:r w:rsidRPr="00EC53A2">
        <w:rPr>
          <w:rFonts w:ascii="Century Gothic" w:hAnsi="Century Gothic"/>
          <w:snapToGrid w:val="0"/>
          <w:sz w:val="22"/>
          <w:szCs w:val="22"/>
        </w:rPr>
        <w:t>portant</w:t>
      </w:r>
      <w:proofErr w:type="spellEnd"/>
      <w:r w:rsidRPr="00EC53A2">
        <w:rPr>
          <w:rFonts w:ascii="Century Gothic" w:hAnsi="Century Gothic"/>
          <w:snapToGrid w:val="0"/>
          <w:sz w:val="22"/>
          <w:szCs w:val="22"/>
        </w:rPr>
        <w:t xml:space="preserve"> promulgation de la </w:t>
      </w:r>
      <w:proofErr w:type="spellStart"/>
      <w:r w:rsidRPr="00EC53A2">
        <w:rPr>
          <w:rFonts w:ascii="Century Gothic" w:hAnsi="Century Gothic"/>
          <w:snapToGrid w:val="0"/>
          <w:sz w:val="22"/>
          <w:szCs w:val="22"/>
        </w:rPr>
        <w:t>loi</w:t>
      </w:r>
      <w:proofErr w:type="spellEnd"/>
      <w:r w:rsidRPr="00EC53A2">
        <w:rPr>
          <w:rFonts w:ascii="Century Gothic" w:hAnsi="Century Gothic"/>
          <w:snapToGrid w:val="0"/>
          <w:sz w:val="22"/>
          <w:szCs w:val="22"/>
        </w:rPr>
        <w:t xml:space="preserve"> n°53-00 formant </w:t>
      </w:r>
      <w:proofErr w:type="spellStart"/>
      <w:r w:rsidRPr="00EC53A2">
        <w:rPr>
          <w:rFonts w:ascii="Century Gothic" w:hAnsi="Century Gothic"/>
          <w:snapToGrid w:val="0"/>
          <w:sz w:val="22"/>
          <w:szCs w:val="22"/>
        </w:rPr>
        <w:t>charte</w:t>
      </w:r>
      <w:proofErr w:type="spellEnd"/>
      <w:r w:rsidRPr="00EC53A2">
        <w:rPr>
          <w:rFonts w:ascii="Century Gothic" w:hAnsi="Century Gothic"/>
          <w:snapToGrid w:val="0"/>
          <w:sz w:val="22"/>
          <w:szCs w:val="22"/>
        </w:rPr>
        <w:t xml:space="preserve"> de la petite et </w:t>
      </w:r>
      <w:proofErr w:type="spellStart"/>
      <w:r w:rsidRPr="00EC53A2">
        <w:rPr>
          <w:rFonts w:ascii="Century Gothic" w:hAnsi="Century Gothic"/>
          <w:snapToGrid w:val="0"/>
          <w:sz w:val="22"/>
          <w:szCs w:val="22"/>
        </w:rPr>
        <w:t>moyenne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entreprises</w:t>
      </w:r>
      <w:proofErr w:type="spellEnd"/>
      <w:r w:rsidRPr="00EC53A2">
        <w:rPr>
          <w:rFonts w:ascii="Century Gothic" w:hAnsi="Century Gothic"/>
          <w:snapToGrid w:val="0"/>
          <w:sz w:val="22"/>
          <w:szCs w:val="22"/>
        </w:rPr>
        <w:t xml:space="preserve"> (4).</w:t>
      </w:r>
    </w:p>
    <w:p w14:paraId="37EEB2B5" w14:textId="77777777" w:rsidR="006C5BA0" w:rsidRPr="00EC53A2" w:rsidRDefault="006C5BA0" w:rsidP="006C5BA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 xml:space="preserve">8- </w:t>
      </w:r>
      <w:proofErr w:type="spellStart"/>
      <w:r w:rsidRPr="00EC53A2">
        <w:rPr>
          <w:rFonts w:ascii="Century Gothic" w:hAnsi="Century Gothic"/>
          <w:snapToGrid w:val="0"/>
          <w:sz w:val="22"/>
          <w:szCs w:val="22"/>
        </w:rPr>
        <w:t>atteste</w:t>
      </w:r>
      <w:proofErr w:type="spellEnd"/>
      <w:r w:rsidRPr="00EC53A2">
        <w:rPr>
          <w:rFonts w:ascii="Century Gothic" w:hAnsi="Century Gothic"/>
          <w:snapToGrid w:val="0"/>
          <w:sz w:val="22"/>
          <w:szCs w:val="22"/>
        </w:rPr>
        <w:t xml:space="preserve"> que je ne </w:t>
      </w:r>
      <w:proofErr w:type="spellStart"/>
      <w:r w:rsidRPr="00EC53A2">
        <w:rPr>
          <w:rFonts w:ascii="Century Gothic" w:hAnsi="Century Gothic"/>
          <w:snapToGrid w:val="0"/>
          <w:sz w:val="22"/>
          <w:szCs w:val="22"/>
        </w:rPr>
        <w:t>suis</w:t>
      </w:r>
      <w:proofErr w:type="spellEnd"/>
      <w:r w:rsidRPr="00EC53A2">
        <w:rPr>
          <w:rFonts w:ascii="Century Gothic" w:hAnsi="Century Gothic"/>
          <w:snapToGrid w:val="0"/>
          <w:sz w:val="22"/>
          <w:szCs w:val="22"/>
        </w:rPr>
        <w:t xml:space="preserve"> pas </w:t>
      </w:r>
      <w:proofErr w:type="spellStart"/>
      <w:r w:rsidRPr="00EC53A2">
        <w:rPr>
          <w:rFonts w:ascii="Century Gothic" w:hAnsi="Century Gothic"/>
          <w:snapToGrid w:val="0"/>
          <w:sz w:val="22"/>
          <w:szCs w:val="22"/>
        </w:rPr>
        <w:t>en</w:t>
      </w:r>
      <w:proofErr w:type="spellEnd"/>
      <w:r w:rsidRPr="00EC53A2">
        <w:rPr>
          <w:rFonts w:ascii="Century Gothic" w:hAnsi="Century Gothic"/>
          <w:snapToGrid w:val="0"/>
          <w:sz w:val="22"/>
          <w:szCs w:val="22"/>
        </w:rPr>
        <w:t xml:space="preserve"> situation de </w:t>
      </w:r>
      <w:proofErr w:type="spellStart"/>
      <w:r w:rsidRPr="00EC53A2">
        <w:rPr>
          <w:rFonts w:ascii="Century Gothic" w:hAnsi="Century Gothic"/>
          <w:snapToGrid w:val="0"/>
          <w:sz w:val="22"/>
          <w:szCs w:val="22"/>
        </w:rPr>
        <w:t>conflit</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d'intérêt</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tel</w:t>
      </w:r>
      <w:proofErr w:type="spellEnd"/>
      <w:r w:rsidRPr="00EC53A2">
        <w:rPr>
          <w:rFonts w:ascii="Century Gothic" w:hAnsi="Century Gothic"/>
          <w:snapToGrid w:val="0"/>
          <w:sz w:val="22"/>
          <w:szCs w:val="22"/>
        </w:rPr>
        <w:t xml:space="preserve"> que </w:t>
      </w:r>
      <w:proofErr w:type="spellStart"/>
      <w:r w:rsidRPr="00EC53A2">
        <w:rPr>
          <w:rFonts w:ascii="Century Gothic" w:hAnsi="Century Gothic"/>
          <w:snapToGrid w:val="0"/>
          <w:sz w:val="22"/>
          <w:szCs w:val="22"/>
        </w:rPr>
        <w:t>prévu</w:t>
      </w:r>
      <w:proofErr w:type="spellEnd"/>
      <w:r w:rsidRPr="00EC53A2">
        <w:rPr>
          <w:rFonts w:ascii="Century Gothic" w:hAnsi="Century Gothic"/>
          <w:snapToGrid w:val="0"/>
          <w:sz w:val="22"/>
          <w:szCs w:val="22"/>
        </w:rPr>
        <w:t xml:space="preserve"> à </w:t>
      </w:r>
      <w:proofErr w:type="spellStart"/>
      <w:r w:rsidRPr="00EC53A2">
        <w:rPr>
          <w:rFonts w:ascii="Century Gothic" w:hAnsi="Century Gothic"/>
          <w:snapToGrid w:val="0"/>
          <w:sz w:val="22"/>
          <w:szCs w:val="22"/>
        </w:rPr>
        <w:t>l'article</w:t>
      </w:r>
      <w:proofErr w:type="spellEnd"/>
      <w:r w:rsidRPr="00EC53A2">
        <w:rPr>
          <w:rFonts w:ascii="Century Gothic" w:hAnsi="Century Gothic"/>
          <w:snapToGrid w:val="0"/>
          <w:sz w:val="22"/>
          <w:szCs w:val="22"/>
        </w:rPr>
        <w:t xml:space="preserve"> </w:t>
      </w:r>
      <w:bookmarkStart w:id="3" w:name="_Hlk203683253"/>
      <w:r w:rsidRPr="00EC53A2">
        <w:rPr>
          <w:rFonts w:ascii="Century Gothic" w:hAnsi="Century Gothic"/>
          <w:snapToGrid w:val="0"/>
          <w:sz w:val="22"/>
          <w:szCs w:val="22"/>
        </w:rPr>
        <w:t xml:space="preserve">160 </w:t>
      </w:r>
      <w:bookmarkStart w:id="4" w:name="_Hlk203683131"/>
      <w:r w:rsidRPr="00EC53A2">
        <w:rPr>
          <w:rFonts w:ascii="Century Gothic" w:hAnsi="Century Gothic"/>
          <w:snapToGrid w:val="0"/>
          <w:sz w:val="22"/>
          <w:szCs w:val="22"/>
        </w:rPr>
        <w:t xml:space="preserve">du </w:t>
      </w:r>
      <w:proofErr w:type="spellStart"/>
      <w:r w:rsidRPr="00EC53A2">
        <w:rPr>
          <w:rFonts w:ascii="Century Gothic" w:hAnsi="Century Gothic" w:cs="Calibri"/>
          <w:sz w:val="22"/>
          <w:szCs w:val="22"/>
        </w:rPr>
        <w:t>règlement</w:t>
      </w:r>
      <w:proofErr w:type="spellEnd"/>
      <w:r w:rsidRPr="00EC53A2">
        <w:rPr>
          <w:rFonts w:ascii="Century Gothic" w:hAnsi="Century Gothic" w:cs="Calibri"/>
          <w:sz w:val="22"/>
          <w:szCs w:val="22"/>
        </w:rPr>
        <w:t xml:space="preserve"> de la </w:t>
      </w:r>
      <w:proofErr w:type="spellStart"/>
      <w:r w:rsidRPr="00EC53A2">
        <w:rPr>
          <w:rFonts w:ascii="Century Gothic" w:hAnsi="Century Gothic" w:cs="Calibri"/>
          <w:sz w:val="22"/>
          <w:szCs w:val="22"/>
        </w:rPr>
        <w:t>Foncière</w:t>
      </w:r>
      <w:proofErr w:type="spellEnd"/>
      <w:r w:rsidRPr="00EC53A2">
        <w:rPr>
          <w:rFonts w:ascii="Century Gothic" w:hAnsi="Century Gothic" w:cs="Calibri"/>
          <w:sz w:val="22"/>
          <w:szCs w:val="22"/>
        </w:rPr>
        <w:t xml:space="preserve"> CMC SA</w:t>
      </w:r>
      <w:r w:rsidRPr="00EC53A2">
        <w:rPr>
          <w:rFonts w:ascii="Century Gothic" w:hAnsi="Century Gothic"/>
          <w:snapToGrid w:val="0"/>
          <w:sz w:val="22"/>
          <w:szCs w:val="22"/>
        </w:rPr>
        <w:t>.</w:t>
      </w:r>
    </w:p>
    <w:bookmarkEnd w:id="3"/>
    <w:bookmarkEnd w:id="4"/>
    <w:p w14:paraId="5B4A9043" w14:textId="77777777" w:rsidR="006C5BA0" w:rsidRPr="00EC53A2" w:rsidRDefault="006C5BA0" w:rsidP="006C5BA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 xml:space="preserve">9- je </w:t>
      </w:r>
      <w:proofErr w:type="spellStart"/>
      <w:r w:rsidRPr="00EC53A2">
        <w:rPr>
          <w:rFonts w:ascii="Century Gothic" w:hAnsi="Century Gothic"/>
          <w:snapToGrid w:val="0"/>
          <w:sz w:val="22"/>
          <w:szCs w:val="22"/>
        </w:rPr>
        <w:t>certifie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l'exactitude</w:t>
      </w:r>
      <w:proofErr w:type="spellEnd"/>
      <w:r w:rsidRPr="00EC53A2">
        <w:rPr>
          <w:rFonts w:ascii="Century Gothic" w:hAnsi="Century Gothic"/>
          <w:snapToGrid w:val="0"/>
          <w:sz w:val="22"/>
          <w:szCs w:val="22"/>
        </w:rPr>
        <w:t xml:space="preserve"> des </w:t>
      </w:r>
      <w:proofErr w:type="spellStart"/>
      <w:r w:rsidRPr="00EC53A2">
        <w:rPr>
          <w:rFonts w:ascii="Century Gothic" w:hAnsi="Century Gothic"/>
          <w:snapToGrid w:val="0"/>
          <w:sz w:val="22"/>
          <w:szCs w:val="22"/>
        </w:rPr>
        <w:t>renseignements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contenus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dans</w:t>
      </w:r>
      <w:proofErr w:type="spellEnd"/>
      <w:r w:rsidRPr="00EC53A2">
        <w:rPr>
          <w:rFonts w:ascii="Century Gothic" w:hAnsi="Century Gothic"/>
          <w:snapToGrid w:val="0"/>
          <w:sz w:val="22"/>
          <w:szCs w:val="22"/>
        </w:rPr>
        <w:t xml:space="preserve"> la </w:t>
      </w:r>
      <w:proofErr w:type="spellStart"/>
      <w:r w:rsidRPr="00EC53A2">
        <w:rPr>
          <w:rFonts w:ascii="Century Gothic" w:hAnsi="Century Gothic"/>
          <w:snapToGrid w:val="0"/>
          <w:sz w:val="22"/>
          <w:szCs w:val="22"/>
        </w:rPr>
        <w:t>présente</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déclaration</w:t>
      </w:r>
      <w:proofErr w:type="spellEnd"/>
      <w:r w:rsidRPr="00EC53A2">
        <w:rPr>
          <w:rFonts w:ascii="Century Gothic" w:hAnsi="Century Gothic"/>
          <w:snapToGrid w:val="0"/>
          <w:sz w:val="22"/>
          <w:szCs w:val="22"/>
        </w:rPr>
        <w:t xml:space="preserve"> sur </w:t>
      </w:r>
      <w:proofErr w:type="spellStart"/>
      <w:r w:rsidRPr="00EC53A2">
        <w:rPr>
          <w:rFonts w:ascii="Century Gothic" w:hAnsi="Century Gothic"/>
          <w:snapToGrid w:val="0"/>
          <w:sz w:val="22"/>
          <w:szCs w:val="22"/>
        </w:rPr>
        <w:t>l'honneur</w:t>
      </w:r>
      <w:proofErr w:type="spellEnd"/>
      <w:r w:rsidRPr="00EC53A2">
        <w:rPr>
          <w:rFonts w:ascii="Century Gothic" w:hAnsi="Century Gothic"/>
          <w:snapToGrid w:val="0"/>
          <w:sz w:val="22"/>
          <w:szCs w:val="22"/>
        </w:rPr>
        <w:t xml:space="preserve"> et </w:t>
      </w:r>
      <w:proofErr w:type="spellStart"/>
      <w:r w:rsidRPr="00EC53A2">
        <w:rPr>
          <w:rFonts w:ascii="Century Gothic" w:hAnsi="Century Gothic"/>
          <w:snapToGrid w:val="0"/>
          <w:sz w:val="22"/>
          <w:szCs w:val="22"/>
        </w:rPr>
        <w:t>dans</w:t>
      </w:r>
      <w:proofErr w:type="spellEnd"/>
      <w:r w:rsidRPr="00EC53A2">
        <w:rPr>
          <w:rFonts w:ascii="Century Gothic" w:hAnsi="Century Gothic"/>
          <w:snapToGrid w:val="0"/>
          <w:sz w:val="22"/>
          <w:szCs w:val="22"/>
        </w:rPr>
        <w:t xml:space="preserve"> les </w:t>
      </w:r>
      <w:proofErr w:type="spellStart"/>
      <w:r w:rsidRPr="00EC53A2">
        <w:rPr>
          <w:rFonts w:ascii="Century Gothic" w:hAnsi="Century Gothic"/>
          <w:snapToGrid w:val="0"/>
          <w:sz w:val="22"/>
          <w:szCs w:val="22"/>
        </w:rPr>
        <w:t>pièces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fournies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dans</w:t>
      </w:r>
      <w:proofErr w:type="spellEnd"/>
      <w:r w:rsidRPr="00EC53A2">
        <w:rPr>
          <w:rFonts w:ascii="Century Gothic" w:hAnsi="Century Gothic"/>
          <w:snapToGrid w:val="0"/>
          <w:sz w:val="22"/>
          <w:szCs w:val="22"/>
        </w:rPr>
        <w:t xml:space="preserve"> mon dossier de candidature.</w:t>
      </w:r>
    </w:p>
    <w:p w14:paraId="568D3141"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napToGrid w:val="0"/>
          <w:sz w:val="22"/>
          <w:szCs w:val="22"/>
        </w:rPr>
        <w:t xml:space="preserve">10- je </w:t>
      </w:r>
      <w:proofErr w:type="spellStart"/>
      <w:r w:rsidRPr="00EC53A2">
        <w:rPr>
          <w:rFonts w:ascii="Century Gothic" w:hAnsi="Century Gothic"/>
          <w:snapToGrid w:val="0"/>
          <w:sz w:val="22"/>
          <w:szCs w:val="22"/>
        </w:rPr>
        <w:t>reconnais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avoir</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pris</w:t>
      </w:r>
      <w:proofErr w:type="spellEnd"/>
      <w:r w:rsidRPr="00EC53A2">
        <w:rPr>
          <w:rFonts w:ascii="Century Gothic" w:hAnsi="Century Gothic"/>
          <w:snapToGrid w:val="0"/>
          <w:sz w:val="22"/>
          <w:szCs w:val="22"/>
        </w:rPr>
        <w:t xml:space="preserve"> </w:t>
      </w:r>
      <w:proofErr w:type="spellStart"/>
      <w:r w:rsidRPr="00EC53A2">
        <w:rPr>
          <w:rFonts w:ascii="Century Gothic" w:hAnsi="Century Gothic"/>
          <w:snapToGrid w:val="0"/>
          <w:sz w:val="22"/>
          <w:szCs w:val="22"/>
        </w:rPr>
        <w:t>connaissance</w:t>
      </w:r>
      <w:proofErr w:type="spellEnd"/>
      <w:r w:rsidRPr="00EC53A2">
        <w:rPr>
          <w:rFonts w:ascii="Century Gothic" w:hAnsi="Century Gothic"/>
          <w:snapToGrid w:val="0"/>
          <w:sz w:val="22"/>
          <w:szCs w:val="22"/>
        </w:rPr>
        <w:t xml:space="preserve"> des sanctions </w:t>
      </w:r>
      <w:proofErr w:type="spellStart"/>
      <w:r w:rsidRPr="00EC53A2">
        <w:rPr>
          <w:rFonts w:ascii="Century Gothic" w:hAnsi="Century Gothic"/>
          <w:snapToGrid w:val="0"/>
          <w:sz w:val="22"/>
          <w:szCs w:val="22"/>
        </w:rPr>
        <w:t>prévues</w:t>
      </w:r>
      <w:proofErr w:type="spellEnd"/>
      <w:r w:rsidRPr="00EC53A2">
        <w:rPr>
          <w:rFonts w:ascii="Century Gothic" w:hAnsi="Century Gothic"/>
          <w:snapToGrid w:val="0"/>
          <w:sz w:val="22"/>
          <w:szCs w:val="22"/>
        </w:rPr>
        <w:t xml:space="preserve"> par </w:t>
      </w:r>
      <w:proofErr w:type="spellStart"/>
      <w:r w:rsidRPr="00EC53A2">
        <w:rPr>
          <w:rFonts w:ascii="Century Gothic" w:hAnsi="Century Gothic"/>
          <w:snapToGrid w:val="0"/>
          <w:sz w:val="22"/>
          <w:szCs w:val="22"/>
        </w:rPr>
        <w:t>l’article</w:t>
      </w:r>
      <w:proofErr w:type="spellEnd"/>
      <w:r w:rsidRPr="00EC53A2">
        <w:rPr>
          <w:rFonts w:ascii="Century Gothic" w:hAnsi="Century Gothic"/>
          <w:snapToGrid w:val="0"/>
          <w:sz w:val="22"/>
          <w:szCs w:val="22"/>
        </w:rPr>
        <w:t xml:space="preserve"> </w:t>
      </w:r>
      <w:bookmarkStart w:id="5" w:name="_Hlk203683270"/>
      <w:r w:rsidRPr="00EC53A2">
        <w:rPr>
          <w:rFonts w:ascii="Century Gothic" w:hAnsi="Century Gothic"/>
          <w:snapToGrid w:val="0"/>
          <w:sz w:val="22"/>
          <w:szCs w:val="22"/>
        </w:rPr>
        <w:t xml:space="preserve">152 du </w:t>
      </w:r>
      <w:proofErr w:type="spellStart"/>
      <w:r w:rsidRPr="00EC53A2">
        <w:rPr>
          <w:rFonts w:ascii="Century Gothic" w:hAnsi="Century Gothic" w:cs="Calibri"/>
          <w:sz w:val="22"/>
          <w:szCs w:val="22"/>
        </w:rPr>
        <w:t>règlement</w:t>
      </w:r>
      <w:proofErr w:type="spellEnd"/>
      <w:r w:rsidRPr="00EC53A2">
        <w:rPr>
          <w:rFonts w:ascii="Century Gothic" w:hAnsi="Century Gothic" w:cs="Calibri"/>
          <w:sz w:val="22"/>
          <w:szCs w:val="22"/>
        </w:rPr>
        <w:t xml:space="preserve"> de la </w:t>
      </w:r>
      <w:proofErr w:type="spellStart"/>
      <w:r w:rsidRPr="00EC53A2">
        <w:rPr>
          <w:rFonts w:ascii="Century Gothic" w:hAnsi="Century Gothic" w:cs="Calibri"/>
          <w:sz w:val="22"/>
          <w:szCs w:val="22"/>
        </w:rPr>
        <w:t>Foncière</w:t>
      </w:r>
      <w:proofErr w:type="spellEnd"/>
      <w:r w:rsidRPr="00EC53A2">
        <w:rPr>
          <w:rFonts w:ascii="Century Gothic" w:hAnsi="Century Gothic" w:cs="Calibri"/>
          <w:sz w:val="22"/>
          <w:szCs w:val="22"/>
        </w:rPr>
        <w:t xml:space="preserve"> CMC SA</w:t>
      </w:r>
      <w:bookmarkEnd w:id="5"/>
      <w:r w:rsidRPr="00EC53A2">
        <w:rPr>
          <w:rFonts w:ascii="Century Gothic" w:hAnsi="Century Gothic"/>
          <w:snapToGrid w:val="0"/>
          <w:sz w:val="22"/>
          <w:szCs w:val="22"/>
        </w:rPr>
        <w:t xml:space="preserve">, relatives à </w:t>
      </w:r>
      <w:proofErr w:type="spellStart"/>
      <w:r w:rsidRPr="00EC53A2">
        <w:rPr>
          <w:rFonts w:ascii="Century Gothic" w:hAnsi="Century Gothic"/>
          <w:snapToGrid w:val="0"/>
          <w:sz w:val="22"/>
          <w:szCs w:val="22"/>
        </w:rPr>
        <w:t>l'inexactitude</w:t>
      </w:r>
      <w:proofErr w:type="spellEnd"/>
      <w:r w:rsidRPr="00EC53A2">
        <w:rPr>
          <w:rFonts w:ascii="Century Gothic" w:hAnsi="Century Gothic"/>
          <w:snapToGrid w:val="0"/>
          <w:sz w:val="22"/>
          <w:szCs w:val="22"/>
        </w:rPr>
        <w:t xml:space="preserve"> de la </w:t>
      </w:r>
      <w:proofErr w:type="spellStart"/>
      <w:r w:rsidRPr="00EC53A2">
        <w:rPr>
          <w:rFonts w:ascii="Century Gothic" w:hAnsi="Century Gothic"/>
          <w:snapToGrid w:val="0"/>
          <w:sz w:val="22"/>
          <w:szCs w:val="22"/>
        </w:rPr>
        <w:t>déclaration</w:t>
      </w:r>
      <w:proofErr w:type="spellEnd"/>
      <w:r w:rsidRPr="00EC53A2">
        <w:rPr>
          <w:rFonts w:ascii="Century Gothic" w:hAnsi="Century Gothic"/>
          <w:snapToGrid w:val="0"/>
          <w:sz w:val="22"/>
          <w:szCs w:val="22"/>
        </w:rPr>
        <w:t xml:space="preserve"> sur </w:t>
      </w:r>
      <w:proofErr w:type="spellStart"/>
      <w:r w:rsidRPr="00EC53A2">
        <w:rPr>
          <w:rFonts w:ascii="Century Gothic" w:hAnsi="Century Gothic"/>
          <w:snapToGrid w:val="0"/>
          <w:sz w:val="22"/>
          <w:szCs w:val="22"/>
        </w:rPr>
        <w:t>l'honneur</w:t>
      </w:r>
      <w:proofErr w:type="spellEnd"/>
      <w:r w:rsidRPr="00EC53A2">
        <w:rPr>
          <w:rFonts w:ascii="Century Gothic" w:hAnsi="Century Gothic"/>
          <w:snapToGrid w:val="0"/>
          <w:sz w:val="22"/>
          <w:szCs w:val="22"/>
        </w:rPr>
        <w:t>.</w:t>
      </w:r>
    </w:p>
    <w:p w14:paraId="01A77F6E" w14:textId="77777777" w:rsidR="006C5BA0" w:rsidRPr="00EC53A2" w:rsidRDefault="006C5BA0" w:rsidP="006C5BA0">
      <w:pPr>
        <w:autoSpaceDE w:val="0"/>
        <w:autoSpaceDN w:val="0"/>
        <w:adjustRightInd w:val="0"/>
        <w:jc w:val="both"/>
        <w:rPr>
          <w:rFonts w:ascii="Century Gothic" w:hAnsi="Century Gothic"/>
          <w:sz w:val="22"/>
          <w:szCs w:val="22"/>
        </w:rPr>
      </w:pPr>
    </w:p>
    <w:p w14:paraId="11D05942" w14:textId="77777777" w:rsidR="006C5BA0" w:rsidRPr="00EC53A2" w:rsidRDefault="006C5BA0" w:rsidP="006C5BA0">
      <w:pPr>
        <w:autoSpaceDE w:val="0"/>
        <w:autoSpaceDN w:val="0"/>
        <w:adjustRightInd w:val="0"/>
        <w:jc w:val="both"/>
        <w:rPr>
          <w:rFonts w:ascii="Century Gothic" w:hAnsi="Century Gothic"/>
          <w:sz w:val="22"/>
          <w:szCs w:val="22"/>
        </w:rPr>
      </w:pPr>
    </w:p>
    <w:p w14:paraId="00FCF899"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Fait à.....................le...........................</w:t>
      </w:r>
    </w:p>
    <w:p w14:paraId="03D9A65E" w14:textId="77777777" w:rsidR="006C5BA0" w:rsidRPr="00EC53A2" w:rsidRDefault="006C5BA0" w:rsidP="006C5BA0">
      <w:pPr>
        <w:autoSpaceDE w:val="0"/>
        <w:autoSpaceDN w:val="0"/>
        <w:adjustRightInd w:val="0"/>
        <w:jc w:val="both"/>
        <w:rPr>
          <w:rFonts w:ascii="Century Gothic" w:hAnsi="Century Gothic"/>
          <w:sz w:val="22"/>
          <w:szCs w:val="22"/>
        </w:rPr>
      </w:pPr>
    </w:p>
    <w:p w14:paraId="4FD01663" w14:textId="77777777" w:rsidR="006C5BA0" w:rsidRPr="00EC53A2" w:rsidRDefault="006C5BA0" w:rsidP="006C5BA0">
      <w:pPr>
        <w:autoSpaceDE w:val="0"/>
        <w:autoSpaceDN w:val="0"/>
        <w:adjustRightInd w:val="0"/>
        <w:jc w:val="both"/>
        <w:rPr>
          <w:rFonts w:ascii="Century Gothic" w:hAnsi="Century Gothic"/>
          <w:sz w:val="22"/>
          <w:szCs w:val="22"/>
        </w:rPr>
      </w:pPr>
    </w:p>
    <w:p w14:paraId="7CF7C46D" w14:textId="77777777" w:rsidR="006C5BA0" w:rsidRPr="00EC53A2" w:rsidRDefault="006C5BA0" w:rsidP="006C5BA0">
      <w:pPr>
        <w:autoSpaceDE w:val="0"/>
        <w:autoSpaceDN w:val="0"/>
        <w:adjustRightInd w:val="0"/>
        <w:jc w:val="both"/>
        <w:rPr>
          <w:rFonts w:ascii="Century Gothic" w:hAnsi="Century Gothic"/>
          <w:sz w:val="22"/>
          <w:szCs w:val="22"/>
        </w:rPr>
      </w:pPr>
    </w:p>
    <w:p w14:paraId="48377472" w14:textId="77777777" w:rsidR="006C5BA0" w:rsidRPr="00EC53A2" w:rsidRDefault="006C5BA0" w:rsidP="006C5BA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Signature et cachet du concurrent </w:t>
      </w:r>
    </w:p>
    <w:p w14:paraId="127B1428" w14:textId="77777777" w:rsidR="006C5BA0" w:rsidRPr="00EC53A2" w:rsidRDefault="006C5BA0" w:rsidP="006C5BA0">
      <w:pPr>
        <w:autoSpaceDE w:val="0"/>
        <w:autoSpaceDN w:val="0"/>
        <w:adjustRightInd w:val="0"/>
        <w:jc w:val="both"/>
        <w:rPr>
          <w:rFonts w:ascii="Century Gothic" w:hAnsi="Century Gothic"/>
          <w:sz w:val="22"/>
          <w:szCs w:val="22"/>
        </w:rPr>
      </w:pPr>
    </w:p>
    <w:p w14:paraId="16C0F4BC" w14:textId="77777777" w:rsidR="006C5BA0" w:rsidRPr="00EC53A2" w:rsidRDefault="006C5BA0" w:rsidP="006C5BA0">
      <w:pPr>
        <w:autoSpaceDE w:val="0"/>
        <w:autoSpaceDN w:val="0"/>
        <w:adjustRightInd w:val="0"/>
        <w:jc w:val="both"/>
        <w:rPr>
          <w:rFonts w:ascii="Century Gothic" w:hAnsi="Century Gothic"/>
          <w:sz w:val="22"/>
          <w:szCs w:val="22"/>
        </w:rPr>
      </w:pPr>
    </w:p>
    <w:p w14:paraId="03799E9A" w14:textId="77777777" w:rsidR="006C5BA0" w:rsidRPr="00EC53A2" w:rsidRDefault="006C5BA0" w:rsidP="006C5BA0">
      <w:pPr>
        <w:numPr>
          <w:ilvl w:val="3"/>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367"/>
        </w:tabs>
        <w:ind w:left="426" w:hanging="426"/>
        <w:jc w:val="both"/>
        <w:rPr>
          <w:rFonts w:ascii="Century Gothic" w:eastAsia="Tahoma" w:hAnsi="Century Gothic"/>
          <w:i/>
          <w:sz w:val="22"/>
          <w:szCs w:val="22"/>
        </w:rPr>
      </w:pPr>
      <w:r w:rsidRPr="00EC53A2">
        <w:rPr>
          <w:rFonts w:ascii="Century Gothic" w:eastAsia="Tahoma" w:hAnsi="Century Gothic"/>
          <w:i/>
          <w:sz w:val="22"/>
          <w:szCs w:val="22"/>
        </w:rPr>
        <w:t xml:space="preserve">Pour les </w:t>
      </w:r>
      <w:proofErr w:type="spellStart"/>
      <w:r w:rsidRPr="00EC53A2">
        <w:rPr>
          <w:rFonts w:ascii="Century Gothic" w:eastAsia="Tahoma" w:hAnsi="Century Gothic"/>
          <w:i/>
          <w:sz w:val="22"/>
          <w:szCs w:val="22"/>
        </w:rPr>
        <w:t>concurrents</w:t>
      </w:r>
      <w:proofErr w:type="spellEnd"/>
      <w:r w:rsidRPr="00EC53A2">
        <w:rPr>
          <w:rFonts w:ascii="Century Gothic" w:eastAsia="Tahoma" w:hAnsi="Century Gothic"/>
          <w:i/>
          <w:sz w:val="22"/>
          <w:szCs w:val="22"/>
        </w:rPr>
        <w:t xml:space="preserve"> non </w:t>
      </w:r>
      <w:proofErr w:type="spellStart"/>
      <w:r w:rsidRPr="00EC53A2">
        <w:rPr>
          <w:rFonts w:ascii="Century Gothic" w:eastAsia="Tahoma" w:hAnsi="Century Gothic"/>
          <w:i/>
          <w:sz w:val="22"/>
          <w:szCs w:val="22"/>
        </w:rPr>
        <w:t>installés</w:t>
      </w:r>
      <w:proofErr w:type="spellEnd"/>
      <w:r w:rsidRPr="00EC53A2">
        <w:rPr>
          <w:rFonts w:ascii="Century Gothic" w:eastAsia="Tahoma" w:hAnsi="Century Gothic"/>
          <w:i/>
          <w:sz w:val="22"/>
          <w:szCs w:val="22"/>
        </w:rPr>
        <w:t xml:space="preserve"> au </w:t>
      </w:r>
      <w:proofErr w:type="spellStart"/>
      <w:r w:rsidRPr="00EC53A2">
        <w:rPr>
          <w:rFonts w:ascii="Century Gothic" w:eastAsia="Tahoma" w:hAnsi="Century Gothic"/>
          <w:i/>
          <w:sz w:val="22"/>
          <w:szCs w:val="22"/>
        </w:rPr>
        <w:t>Maroc</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préciser</w:t>
      </w:r>
      <w:proofErr w:type="spellEnd"/>
      <w:r w:rsidRPr="00EC53A2">
        <w:rPr>
          <w:rFonts w:ascii="Century Gothic" w:eastAsia="Tahoma" w:hAnsi="Century Gothic"/>
          <w:i/>
          <w:sz w:val="22"/>
          <w:szCs w:val="22"/>
        </w:rPr>
        <w:t xml:space="preserve"> la </w:t>
      </w:r>
      <w:proofErr w:type="spellStart"/>
      <w:r w:rsidRPr="00EC53A2">
        <w:rPr>
          <w:rFonts w:ascii="Century Gothic" w:eastAsia="Tahoma" w:hAnsi="Century Gothic"/>
          <w:i/>
          <w:sz w:val="22"/>
          <w:szCs w:val="22"/>
        </w:rPr>
        <w:t>référence</w:t>
      </w:r>
      <w:proofErr w:type="spellEnd"/>
      <w:r w:rsidRPr="00EC53A2">
        <w:rPr>
          <w:rFonts w:ascii="Century Gothic" w:eastAsia="Tahoma" w:hAnsi="Century Gothic"/>
          <w:i/>
          <w:sz w:val="22"/>
          <w:szCs w:val="22"/>
        </w:rPr>
        <w:t xml:space="preserve"> des documents </w:t>
      </w:r>
      <w:proofErr w:type="spellStart"/>
      <w:r w:rsidRPr="00EC53A2">
        <w:rPr>
          <w:rFonts w:ascii="Century Gothic" w:eastAsia="Tahoma" w:hAnsi="Century Gothic"/>
          <w:i/>
          <w:sz w:val="22"/>
          <w:szCs w:val="22"/>
        </w:rPr>
        <w:t>équivalents</w:t>
      </w:r>
      <w:proofErr w:type="spellEnd"/>
      <w:r w:rsidRPr="00EC53A2">
        <w:rPr>
          <w:rFonts w:ascii="Century Gothic" w:eastAsia="Tahoma" w:hAnsi="Century Gothic"/>
          <w:i/>
          <w:sz w:val="22"/>
          <w:szCs w:val="22"/>
        </w:rPr>
        <w:t xml:space="preserve"> et </w:t>
      </w:r>
      <w:proofErr w:type="spellStart"/>
      <w:r w:rsidRPr="00EC53A2">
        <w:rPr>
          <w:rFonts w:ascii="Century Gothic" w:eastAsia="Tahoma" w:hAnsi="Century Gothic"/>
          <w:i/>
          <w:sz w:val="22"/>
          <w:szCs w:val="22"/>
        </w:rPr>
        <w:t>lorsque</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ces</w:t>
      </w:r>
      <w:proofErr w:type="spellEnd"/>
      <w:r w:rsidRPr="00EC53A2">
        <w:rPr>
          <w:rFonts w:ascii="Century Gothic" w:eastAsia="Tahoma" w:hAnsi="Century Gothic"/>
          <w:i/>
          <w:sz w:val="22"/>
          <w:szCs w:val="22"/>
        </w:rPr>
        <w:t xml:space="preserve"> documents ne </w:t>
      </w:r>
      <w:proofErr w:type="spellStart"/>
      <w:r w:rsidRPr="00EC53A2">
        <w:rPr>
          <w:rFonts w:ascii="Century Gothic" w:eastAsia="Tahoma" w:hAnsi="Century Gothic"/>
          <w:i/>
          <w:sz w:val="22"/>
          <w:szCs w:val="22"/>
        </w:rPr>
        <w:t>sont</w:t>
      </w:r>
      <w:proofErr w:type="spellEnd"/>
      <w:r w:rsidRPr="00EC53A2">
        <w:rPr>
          <w:rFonts w:ascii="Century Gothic" w:eastAsia="Tahoma" w:hAnsi="Century Gothic"/>
          <w:i/>
          <w:sz w:val="22"/>
          <w:szCs w:val="22"/>
        </w:rPr>
        <w:t xml:space="preserve"> pas </w:t>
      </w:r>
      <w:proofErr w:type="spellStart"/>
      <w:r w:rsidRPr="00EC53A2">
        <w:rPr>
          <w:rFonts w:ascii="Century Gothic" w:eastAsia="Tahoma" w:hAnsi="Century Gothic"/>
          <w:i/>
          <w:sz w:val="22"/>
          <w:szCs w:val="22"/>
        </w:rPr>
        <w:t>délivrés</w:t>
      </w:r>
      <w:proofErr w:type="spellEnd"/>
      <w:r w:rsidRPr="00EC53A2">
        <w:rPr>
          <w:rFonts w:ascii="Century Gothic" w:eastAsia="Tahoma" w:hAnsi="Century Gothic"/>
          <w:i/>
          <w:sz w:val="22"/>
          <w:szCs w:val="22"/>
        </w:rPr>
        <w:t xml:space="preserve"> par </w:t>
      </w:r>
      <w:proofErr w:type="spellStart"/>
      <w:r w:rsidRPr="00EC53A2">
        <w:rPr>
          <w:rFonts w:ascii="Century Gothic" w:eastAsia="Tahoma" w:hAnsi="Century Gothic"/>
          <w:i/>
          <w:sz w:val="22"/>
          <w:szCs w:val="22"/>
        </w:rPr>
        <w:t>leurs</w:t>
      </w:r>
      <w:proofErr w:type="spellEnd"/>
      <w:r w:rsidRPr="00EC53A2">
        <w:rPr>
          <w:rFonts w:ascii="Century Gothic" w:eastAsia="Tahoma" w:hAnsi="Century Gothic"/>
          <w:i/>
          <w:sz w:val="22"/>
          <w:szCs w:val="22"/>
        </w:rPr>
        <w:t xml:space="preserve"> pays </w:t>
      </w:r>
      <w:proofErr w:type="spellStart"/>
      <w:r w:rsidRPr="00EC53A2">
        <w:rPr>
          <w:rFonts w:ascii="Century Gothic" w:eastAsia="Tahoma" w:hAnsi="Century Gothic"/>
          <w:i/>
          <w:sz w:val="22"/>
          <w:szCs w:val="22"/>
        </w:rPr>
        <w:t>d’origine</w:t>
      </w:r>
      <w:proofErr w:type="spellEnd"/>
      <w:r w:rsidRPr="00EC53A2">
        <w:rPr>
          <w:rFonts w:ascii="Century Gothic" w:eastAsia="Tahoma" w:hAnsi="Century Gothic"/>
          <w:i/>
          <w:sz w:val="22"/>
          <w:szCs w:val="22"/>
        </w:rPr>
        <w:t xml:space="preserve">, la </w:t>
      </w:r>
      <w:proofErr w:type="spellStart"/>
      <w:r w:rsidRPr="00EC53A2">
        <w:rPr>
          <w:rFonts w:ascii="Century Gothic" w:eastAsia="Tahoma" w:hAnsi="Century Gothic"/>
          <w:i/>
          <w:sz w:val="22"/>
          <w:szCs w:val="22"/>
        </w:rPr>
        <w:t>référence</w:t>
      </w:r>
      <w:proofErr w:type="spellEnd"/>
      <w:r w:rsidRPr="00EC53A2">
        <w:rPr>
          <w:rFonts w:ascii="Century Gothic" w:eastAsia="Tahoma" w:hAnsi="Century Gothic"/>
          <w:i/>
          <w:sz w:val="22"/>
          <w:szCs w:val="22"/>
        </w:rPr>
        <w:t xml:space="preserve"> à </w:t>
      </w:r>
      <w:proofErr w:type="spellStart"/>
      <w:r w:rsidRPr="00EC53A2">
        <w:rPr>
          <w:rFonts w:ascii="Century Gothic" w:eastAsia="Tahoma" w:hAnsi="Century Gothic"/>
          <w:i/>
          <w:sz w:val="22"/>
          <w:szCs w:val="22"/>
        </w:rPr>
        <w:t>l’attestation</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délivrée</w:t>
      </w:r>
      <w:proofErr w:type="spellEnd"/>
      <w:r w:rsidRPr="00EC53A2">
        <w:rPr>
          <w:rFonts w:ascii="Century Gothic" w:eastAsia="Tahoma" w:hAnsi="Century Gothic"/>
          <w:i/>
          <w:sz w:val="22"/>
          <w:szCs w:val="22"/>
        </w:rPr>
        <w:t xml:space="preserve"> par </w:t>
      </w:r>
      <w:proofErr w:type="spellStart"/>
      <w:r w:rsidRPr="00EC53A2">
        <w:rPr>
          <w:rFonts w:ascii="Century Gothic" w:eastAsia="Tahoma" w:hAnsi="Century Gothic"/>
          <w:i/>
          <w:sz w:val="22"/>
          <w:szCs w:val="22"/>
        </w:rPr>
        <w:t>une</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autorité</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judiciaire</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ou</w:t>
      </w:r>
      <w:proofErr w:type="spellEnd"/>
      <w:r w:rsidRPr="00EC53A2">
        <w:rPr>
          <w:rFonts w:ascii="Century Gothic" w:eastAsia="Tahoma" w:hAnsi="Century Gothic"/>
          <w:i/>
          <w:sz w:val="22"/>
          <w:szCs w:val="22"/>
        </w:rPr>
        <w:t xml:space="preserve"> administrative du pays </w:t>
      </w:r>
      <w:proofErr w:type="spellStart"/>
      <w:r w:rsidRPr="00EC53A2">
        <w:rPr>
          <w:rFonts w:ascii="Century Gothic" w:eastAsia="Tahoma" w:hAnsi="Century Gothic"/>
          <w:i/>
          <w:sz w:val="22"/>
          <w:szCs w:val="22"/>
        </w:rPr>
        <w:t>d’origine</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ou</w:t>
      </w:r>
      <w:proofErr w:type="spellEnd"/>
      <w:r w:rsidRPr="00EC53A2">
        <w:rPr>
          <w:rFonts w:ascii="Century Gothic" w:eastAsia="Tahoma" w:hAnsi="Century Gothic"/>
          <w:i/>
          <w:sz w:val="22"/>
          <w:szCs w:val="22"/>
        </w:rPr>
        <w:t xml:space="preserve"> de provenance </w:t>
      </w:r>
      <w:proofErr w:type="spellStart"/>
      <w:r w:rsidRPr="00EC53A2">
        <w:rPr>
          <w:rFonts w:ascii="Century Gothic" w:eastAsia="Tahoma" w:hAnsi="Century Gothic"/>
          <w:i/>
          <w:sz w:val="22"/>
          <w:szCs w:val="22"/>
        </w:rPr>
        <w:t>certifiant</w:t>
      </w:r>
      <w:proofErr w:type="spellEnd"/>
      <w:r w:rsidRPr="00EC53A2">
        <w:rPr>
          <w:rFonts w:ascii="Century Gothic" w:eastAsia="Tahoma" w:hAnsi="Century Gothic"/>
          <w:i/>
          <w:sz w:val="22"/>
          <w:szCs w:val="22"/>
        </w:rPr>
        <w:t xml:space="preserve"> que </w:t>
      </w:r>
      <w:proofErr w:type="spellStart"/>
      <w:r w:rsidRPr="00EC53A2">
        <w:rPr>
          <w:rFonts w:ascii="Century Gothic" w:eastAsia="Tahoma" w:hAnsi="Century Gothic"/>
          <w:i/>
          <w:sz w:val="22"/>
          <w:szCs w:val="22"/>
        </w:rPr>
        <w:t>ces</w:t>
      </w:r>
      <w:proofErr w:type="spellEnd"/>
      <w:r w:rsidRPr="00EC53A2">
        <w:rPr>
          <w:rFonts w:ascii="Century Gothic" w:eastAsia="Tahoma" w:hAnsi="Century Gothic"/>
          <w:i/>
          <w:sz w:val="22"/>
          <w:szCs w:val="22"/>
        </w:rPr>
        <w:t xml:space="preserve"> documents ne </w:t>
      </w:r>
      <w:proofErr w:type="spellStart"/>
      <w:r w:rsidRPr="00EC53A2">
        <w:rPr>
          <w:rFonts w:ascii="Century Gothic" w:eastAsia="Tahoma" w:hAnsi="Century Gothic"/>
          <w:i/>
          <w:sz w:val="22"/>
          <w:szCs w:val="22"/>
        </w:rPr>
        <w:t>sont</w:t>
      </w:r>
      <w:proofErr w:type="spellEnd"/>
      <w:r w:rsidRPr="00EC53A2">
        <w:rPr>
          <w:rFonts w:ascii="Century Gothic" w:eastAsia="Tahoma" w:hAnsi="Century Gothic"/>
          <w:i/>
          <w:sz w:val="22"/>
          <w:szCs w:val="22"/>
        </w:rPr>
        <w:t xml:space="preserve"> pas </w:t>
      </w:r>
      <w:proofErr w:type="spellStart"/>
      <w:r w:rsidRPr="00EC53A2">
        <w:rPr>
          <w:rFonts w:ascii="Century Gothic" w:eastAsia="Tahoma" w:hAnsi="Century Gothic"/>
          <w:i/>
          <w:sz w:val="22"/>
          <w:szCs w:val="22"/>
        </w:rPr>
        <w:t>produits</w:t>
      </w:r>
      <w:proofErr w:type="spellEnd"/>
      <w:r w:rsidRPr="00EC53A2">
        <w:rPr>
          <w:rFonts w:ascii="Century Gothic" w:eastAsia="Tahoma" w:hAnsi="Century Gothic"/>
          <w:i/>
          <w:sz w:val="22"/>
          <w:szCs w:val="22"/>
        </w:rPr>
        <w:t>.</w:t>
      </w:r>
    </w:p>
    <w:p w14:paraId="6BC6264D" w14:textId="77777777" w:rsidR="006C5BA0" w:rsidRPr="00EC53A2" w:rsidRDefault="006C5BA0" w:rsidP="006C5BA0">
      <w:pPr>
        <w:numPr>
          <w:ilvl w:val="3"/>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Century Gothic" w:eastAsia="Tahoma" w:hAnsi="Century Gothic"/>
          <w:i/>
          <w:sz w:val="22"/>
          <w:szCs w:val="22"/>
        </w:rPr>
      </w:pPr>
      <w:r w:rsidRPr="00EC53A2">
        <w:rPr>
          <w:rFonts w:ascii="Century Gothic" w:eastAsia="Tahoma" w:hAnsi="Century Gothic"/>
          <w:i/>
          <w:sz w:val="22"/>
          <w:szCs w:val="22"/>
        </w:rPr>
        <w:t xml:space="preserve">à </w:t>
      </w:r>
      <w:proofErr w:type="spellStart"/>
      <w:r w:rsidRPr="00EC53A2">
        <w:rPr>
          <w:rFonts w:ascii="Century Gothic" w:eastAsia="Tahoma" w:hAnsi="Century Gothic"/>
          <w:i/>
          <w:sz w:val="22"/>
          <w:szCs w:val="22"/>
        </w:rPr>
        <w:t>supprimer</w:t>
      </w:r>
      <w:proofErr w:type="spellEnd"/>
      <w:r w:rsidRPr="00EC53A2">
        <w:rPr>
          <w:rFonts w:ascii="Century Gothic" w:eastAsia="Tahoma" w:hAnsi="Century Gothic"/>
          <w:i/>
          <w:sz w:val="22"/>
          <w:szCs w:val="22"/>
        </w:rPr>
        <w:t xml:space="preserve"> le </w:t>
      </w:r>
      <w:proofErr w:type="spellStart"/>
      <w:r w:rsidRPr="00EC53A2">
        <w:rPr>
          <w:rFonts w:ascii="Century Gothic" w:eastAsia="Tahoma" w:hAnsi="Century Gothic"/>
          <w:i/>
          <w:sz w:val="22"/>
          <w:szCs w:val="22"/>
        </w:rPr>
        <w:t>cas</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échéant</w:t>
      </w:r>
      <w:proofErr w:type="spellEnd"/>
      <w:r w:rsidRPr="00EC53A2">
        <w:rPr>
          <w:rFonts w:ascii="Century Gothic" w:eastAsia="Tahoma" w:hAnsi="Century Gothic"/>
          <w:i/>
          <w:sz w:val="22"/>
          <w:szCs w:val="22"/>
        </w:rPr>
        <w:t>.</w:t>
      </w:r>
    </w:p>
    <w:p w14:paraId="2BB84632" w14:textId="77777777" w:rsidR="006C5BA0" w:rsidRPr="00EC53A2" w:rsidRDefault="006C5BA0" w:rsidP="006C5BA0">
      <w:pPr>
        <w:numPr>
          <w:ilvl w:val="3"/>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371"/>
        </w:tabs>
        <w:jc w:val="both"/>
        <w:rPr>
          <w:rFonts w:ascii="Century Gothic" w:eastAsia="Tahoma" w:hAnsi="Century Gothic"/>
          <w:i/>
          <w:sz w:val="22"/>
          <w:szCs w:val="22"/>
        </w:rPr>
      </w:pPr>
      <w:proofErr w:type="spellStart"/>
      <w:r w:rsidRPr="00EC53A2">
        <w:rPr>
          <w:rFonts w:ascii="Century Gothic" w:eastAsia="Tahoma" w:hAnsi="Century Gothic"/>
          <w:i/>
          <w:sz w:val="22"/>
          <w:szCs w:val="22"/>
        </w:rPr>
        <w:t>Lorsque</w:t>
      </w:r>
      <w:proofErr w:type="spellEnd"/>
      <w:r w:rsidRPr="00EC53A2">
        <w:rPr>
          <w:rFonts w:ascii="Century Gothic" w:eastAsia="Tahoma" w:hAnsi="Century Gothic"/>
          <w:i/>
          <w:sz w:val="22"/>
          <w:szCs w:val="22"/>
        </w:rPr>
        <w:t xml:space="preserve"> le CPS le </w:t>
      </w:r>
      <w:proofErr w:type="spellStart"/>
      <w:r w:rsidRPr="00EC53A2">
        <w:rPr>
          <w:rFonts w:ascii="Century Gothic" w:eastAsia="Tahoma" w:hAnsi="Century Gothic"/>
          <w:i/>
          <w:sz w:val="22"/>
          <w:szCs w:val="22"/>
        </w:rPr>
        <w:t>prévoit</w:t>
      </w:r>
      <w:proofErr w:type="spellEnd"/>
      <w:r w:rsidRPr="00EC53A2">
        <w:rPr>
          <w:rFonts w:ascii="Century Gothic" w:eastAsia="Tahoma" w:hAnsi="Century Gothic"/>
          <w:i/>
          <w:sz w:val="22"/>
          <w:szCs w:val="22"/>
        </w:rPr>
        <w:t>.</w:t>
      </w:r>
    </w:p>
    <w:p w14:paraId="5769A722" w14:textId="77777777" w:rsidR="006C5BA0" w:rsidRPr="00EC53A2" w:rsidRDefault="006C5BA0" w:rsidP="006C5BA0">
      <w:pPr>
        <w:numPr>
          <w:ilvl w:val="3"/>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Century Gothic" w:eastAsia="Tahoma" w:hAnsi="Century Gothic"/>
          <w:i/>
          <w:sz w:val="22"/>
          <w:szCs w:val="22"/>
        </w:rPr>
      </w:pPr>
      <w:r w:rsidRPr="00EC53A2">
        <w:rPr>
          <w:rFonts w:ascii="Century Gothic" w:eastAsia="Tahoma" w:hAnsi="Century Gothic"/>
          <w:i/>
          <w:sz w:val="22"/>
          <w:szCs w:val="22"/>
        </w:rPr>
        <w:t xml:space="preserve">à </w:t>
      </w:r>
      <w:proofErr w:type="spellStart"/>
      <w:r w:rsidRPr="00EC53A2">
        <w:rPr>
          <w:rFonts w:ascii="Century Gothic" w:eastAsia="Tahoma" w:hAnsi="Century Gothic"/>
          <w:i/>
          <w:sz w:val="22"/>
          <w:szCs w:val="22"/>
        </w:rPr>
        <w:t>prévoir</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en</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cas</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d'application</w:t>
      </w:r>
      <w:proofErr w:type="spellEnd"/>
      <w:r w:rsidRPr="00EC53A2">
        <w:rPr>
          <w:rFonts w:ascii="Century Gothic" w:eastAsia="Tahoma" w:hAnsi="Century Gothic"/>
          <w:i/>
          <w:sz w:val="22"/>
          <w:szCs w:val="22"/>
        </w:rPr>
        <w:t xml:space="preserve"> de </w:t>
      </w:r>
      <w:proofErr w:type="spellStart"/>
      <w:r w:rsidRPr="00EC53A2">
        <w:rPr>
          <w:rFonts w:ascii="Century Gothic" w:eastAsia="Tahoma" w:hAnsi="Century Gothic"/>
          <w:i/>
          <w:sz w:val="22"/>
          <w:szCs w:val="22"/>
        </w:rPr>
        <w:t>l'article</w:t>
      </w:r>
      <w:proofErr w:type="spellEnd"/>
      <w:r w:rsidRPr="00EC53A2">
        <w:rPr>
          <w:rFonts w:ascii="Century Gothic" w:eastAsia="Tahoma" w:hAnsi="Century Gothic"/>
          <w:i/>
          <w:sz w:val="22"/>
          <w:szCs w:val="22"/>
        </w:rPr>
        <w:t xml:space="preserve"> 139 du </w:t>
      </w:r>
      <w:proofErr w:type="spellStart"/>
      <w:r w:rsidRPr="00EC53A2">
        <w:rPr>
          <w:rFonts w:ascii="Century Gothic" w:eastAsia="Tahoma" w:hAnsi="Century Gothic"/>
          <w:i/>
          <w:sz w:val="22"/>
          <w:szCs w:val="22"/>
        </w:rPr>
        <w:t>Règlement</w:t>
      </w:r>
      <w:proofErr w:type="spellEnd"/>
      <w:r w:rsidRPr="00EC53A2">
        <w:rPr>
          <w:rFonts w:ascii="Century Gothic" w:eastAsia="Tahoma" w:hAnsi="Century Gothic"/>
          <w:i/>
          <w:sz w:val="22"/>
          <w:szCs w:val="22"/>
        </w:rPr>
        <w:t xml:space="preserve"> de la </w:t>
      </w:r>
      <w:proofErr w:type="spellStart"/>
      <w:r w:rsidRPr="00EC53A2">
        <w:rPr>
          <w:rFonts w:ascii="Century Gothic" w:eastAsia="Tahoma" w:hAnsi="Century Gothic"/>
          <w:i/>
          <w:sz w:val="22"/>
          <w:szCs w:val="22"/>
        </w:rPr>
        <w:t>foncière</w:t>
      </w:r>
      <w:proofErr w:type="spellEnd"/>
      <w:r w:rsidRPr="00EC53A2">
        <w:rPr>
          <w:rFonts w:ascii="Century Gothic" w:eastAsia="Tahoma" w:hAnsi="Century Gothic"/>
          <w:i/>
          <w:sz w:val="22"/>
          <w:szCs w:val="22"/>
        </w:rPr>
        <w:t xml:space="preserve"> CMC SA.</w:t>
      </w:r>
    </w:p>
    <w:p w14:paraId="0B3D9B52" w14:textId="77777777" w:rsidR="006C5BA0" w:rsidRPr="00EC53A2" w:rsidRDefault="006C5BA0" w:rsidP="006C5BA0">
      <w:pPr>
        <w:ind w:right="240"/>
        <w:jc w:val="both"/>
        <w:rPr>
          <w:rFonts w:ascii="Century Gothic" w:eastAsia="Tahoma" w:hAnsi="Century Gothic"/>
          <w:b/>
          <w:bCs/>
          <w:sz w:val="22"/>
          <w:szCs w:val="22"/>
        </w:rPr>
      </w:pPr>
      <w:r w:rsidRPr="00EC53A2">
        <w:rPr>
          <w:rFonts w:ascii="Century Gothic" w:eastAsia="Tahoma" w:hAnsi="Century Gothic"/>
          <w:b/>
          <w:i/>
          <w:sz w:val="22"/>
          <w:szCs w:val="22"/>
        </w:rPr>
        <w:t xml:space="preserve">(*) </w:t>
      </w:r>
      <w:proofErr w:type="spellStart"/>
      <w:r w:rsidRPr="00EC53A2">
        <w:rPr>
          <w:rFonts w:ascii="Century Gothic" w:eastAsia="Tahoma" w:hAnsi="Century Gothic"/>
          <w:i/>
          <w:sz w:val="22"/>
          <w:szCs w:val="22"/>
        </w:rPr>
        <w:t>En</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cas</w:t>
      </w:r>
      <w:proofErr w:type="spellEnd"/>
      <w:r w:rsidRPr="00EC53A2">
        <w:rPr>
          <w:rFonts w:ascii="Century Gothic" w:eastAsia="Tahoma" w:hAnsi="Century Gothic"/>
          <w:i/>
          <w:sz w:val="22"/>
          <w:szCs w:val="22"/>
        </w:rPr>
        <w:t xml:space="preserve"> de </w:t>
      </w:r>
      <w:proofErr w:type="spellStart"/>
      <w:r w:rsidRPr="00EC53A2">
        <w:rPr>
          <w:rFonts w:ascii="Century Gothic" w:eastAsia="Tahoma" w:hAnsi="Century Gothic"/>
          <w:i/>
          <w:sz w:val="22"/>
          <w:szCs w:val="22"/>
        </w:rPr>
        <w:t>groupement</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chacun</w:t>
      </w:r>
      <w:proofErr w:type="spellEnd"/>
      <w:r w:rsidRPr="00EC53A2">
        <w:rPr>
          <w:rFonts w:ascii="Century Gothic" w:eastAsia="Tahoma" w:hAnsi="Century Gothic"/>
          <w:i/>
          <w:sz w:val="22"/>
          <w:szCs w:val="22"/>
        </w:rPr>
        <w:t xml:space="preserve"> des </w:t>
      </w:r>
      <w:proofErr w:type="spellStart"/>
      <w:r w:rsidRPr="00EC53A2">
        <w:rPr>
          <w:rFonts w:ascii="Century Gothic" w:eastAsia="Tahoma" w:hAnsi="Century Gothic"/>
          <w:i/>
          <w:sz w:val="22"/>
          <w:szCs w:val="22"/>
        </w:rPr>
        <w:t>membres</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doit</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présenter</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sa</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propre</w:t>
      </w:r>
      <w:proofErr w:type="spellEnd"/>
      <w:r w:rsidRPr="00EC53A2">
        <w:rPr>
          <w:rFonts w:ascii="Century Gothic" w:eastAsia="Tahoma" w:hAnsi="Century Gothic"/>
          <w:i/>
          <w:sz w:val="22"/>
          <w:szCs w:val="22"/>
        </w:rPr>
        <w:t xml:space="preserve"> </w:t>
      </w:r>
      <w:proofErr w:type="spellStart"/>
      <w:r w:rsidRPr="00EC53A2">
        <w:rPr>
          <w:rFonts w:ascii="Century Gothic" w:eastAsia="Tahoma" w:hAnsi="Century Gothic"/>
          <w:i/>
          <w:sz w:val="22"/>
          <w:szCs w:val="22"/>
        </w:rPr>
        <w:t>déclaration</w:t>
      </w:r>
      <w:proofErr w:type="spellEnd"/>
      <w:r w:rsidRPr="00EC53A2">
        <w:rPr>
          <w:rFonts w:ascii="Century Gothic" w:eastAsia="Tahoma" w:hAnsi="Century Gothic"/>
          <w:i/>
          <w:sz w:val="22"/>
          <w:szCs w:val="22"/>
        </w:rPr>
        <w:t xml:space="preserve"> sur </w:t>
      </w:r>
      <w:proofErr w:type="spellStart"/>
      <w:r w:rsidRPr="00EC53A2">
        <w:rPr>
          <w:rFonts w:ascii="Century Gothic" w:eastAsia="Tahoma" w:hAnsi="Century Gothic"/>
          <w:i/>
          <w:sz w:val="22"/>
          <w:szCs w:val="22"/>
        </w:rPr>
        <w:t>l'honneur</w:t>
      </w:r>
      <w:proofErr w:type="spellEnd"/>
      <w:r w:rsidRPr="00EC53A2">
        <w:rPr>
          <w:rFonts w:ascii="Century Gothic" w:eastAsia="Tahoma" w:hAnsi="Century Gothic"/>
          <w:i/>
          <w:sz w:val="22"/>
          <w:szCs w:val="22"/>
        </w:rPr>
        <w:t>.</w:t>
      </w:r>
    </w:p>
    <w:p w14:paraId="557C55B4" w14:textId="77777777" w:rsidR="006C5BA0" w:rsidRPr="00EC53A2" w:rsidRDefault="006C5BA0" w:rsidP="006C5BA0">
      <w:pPr>
        <w:tabs>
          <w:tab w:val="left" w:pos="568"/>
        </w:tabs>
        <w:rPr>
          <w:rFonts w:ascii="Century Gothic" w:hAnsi="Century Gothic"/>
          <w:sz w:val="20"/>
          <w:szCs w:val="20"/>
        </w:rPr>
      </w:pPr>
    </w:p>
    <w:p w14:paraId="1DF0CE15" w14:textId="77777777" w:rsidR="006C5BA0" w:rsidRPr="00EC53A2" w:rsidRDefault="006C5BA0" w:rsidP="006C5BA0">
      <w:pPr>
        <w:tabs>
          <w:tab w:val="left" w:pos="568"/>
        </w:tabs>
        <w:suppressAutoHyphens/>
        <w:autoSpaceDN w:val="0"/>
        <w:textAlignment w:val="baseline"/>
        <w:rPr>
          <w:rFonts w:ascii="Century Gothic" w:hAnsi="Century Gothic"/>
          <w:sz w:val="22"/>
          <w:szCs w:val="22"/>
        </w:rPr>
      </w:pPr>
    </w:p>
    <w:p w14:paraId="3A1EC07D" w14:textId="77777777" w:rsidR="006C5BA0" w:rsidRPr="00EC53A2" w:rsidRDefault="006C5BA0" w:rsidP="006C5BA0">
      <w:pPr>
        <w:suppressAutoHyphens/>
        <w:autoSpaceDN w:val="0"/>
        <w:textAlignment w:val="baseline"/>
        <w:rPr>
          <w:rFonts w:ascii="Century Gothic" w:hAnsi="Century Gothic"/>
          <w:sz w:val="22"/>
          <w:szCs w:val="22"/>
        </w:rPr>
      </w:pPr>
    </w:p>
    <w:p w14:paraId="48CB527A" w14:textId="77777777" w:rsidR="006C5BA0" w:rsidRPr="00EC53A2" w:rsidRDefault="006C5BA0" w:rsidP="006C5BA0">
      <w:pPr>
        <w:suppressAutoHyphens/>
        <w:autoSpaceDN w:val="0"/>
        <w:textAlignment w:val="baseline"/>
        <w:rPr>
          <w:rFonts w:ascii="Century Gothic" w:hAnsi="Century Gothic"/>
          <w:sz w:val="22"/>
          <w:szCs w:val="22"/>
        </w:rPr>
      </w:pPr>
    </w:p>
    <w:p w14:paraId="2ECB53F2" w14:textId="572A78B8" w:rsidR="001E14CA" w:rsidRPr="00A365A5" w:rsidRDefault="001E14CA">
      <w:pPr>
        <w:pStyle w:val="Body"/>
        <w:suppressAutoHyphens/>
        <w:jc w:val="both"/>
        <w:rPr>
          <w:rStyle w:val="None"/>
          <w:rFonts w:ascii="Century Gothic" w:eastAsia="Century Gothic" w:hAnsi="Century Gothic" w:cs="Century Gothic"/>
          <w:sz w:val="22"/>
          <w:szCs w:val="22"/>
        </w:rPr>
      </w:pPr>
    </w:p>
    <w:p w14:paraId="49603C23" w14:textId="77777777" w:rsidR="001E14CA" w:rsidRPr="00A365A5" w:rsidRDefault="001E14CA">
      <w:pPr>
        <w:pStyle w:val="Body"/>
        <w:suppressAutoHyphens/>
        <w:rPr>
          <w:rStyle w:val="None"/>
          <w:rFonts w:ascii="Century Gothic" w:eastAsia="Century Gothic" w:hAnsi="Century Gothic" w:cs="Century Gothic"/>
          <w:sz w:val="22"/>
          <w:szCs w:val="22"/>
        </w:rPr>
      </w:pPr>
    </w:p>
    <w:p w14:paraId="6622F218" w14:textId="77777777" w:rsidR="001E14CA" w:rsidRDefault="001E14CA">
      <w:pPr>
        <w:pStyle w:val="Body"/>
        <w:suppressAutoHyphens/>
        <w:jc w:val="center"/>
        <w:rPr>
          <w:rStyle w:val="None"/>
          <w:rFonts w:ascii="Century Gothic" w:eastAsia="Century Gothic" w:hAnsi="Century Gothic" w:cs="Century Gothic"/>
          <w:sz w:val="22"/>
          <w:szCs w:val="22"/>
        </w:rPr>
      </w:pPr>
    </w:p>
    <w:p w14:paraId="082E4057" w14:textId="77777777" w:rsidR="001E14CA" w:rsidRDefault="001E14CA">
      <w:pPr>
        <w:pStyle w:val="Body"/>
        <w:suppressAutoHyphens/>
        <w:jc w:val="center"/>
        <w:rPr>
          <w:rStyle w:val="None"/>
          <w:rFonts w:ascii="Century Gothic" w:eastAsia="Century Gothic" w:hAnsi="Century Gothic" w:cs="Century Gothic"/>
          <w:sz w:val="22"/>
          <w:szCs w:val="22"/>
        </w:rPr>
      </w:pPr>
    </w:p>
    <w:p w14:paraId="716701B9" w14:textId="77777777" w:rsidR="001E14CA" w:rsidRDefault="001E14CA">
      <w:pPr>
        <w:pStyle w:val="Body"/>
        <w:suppressAutoHyphens/>
        <w:rPr>
          <w:rStyle w:val="None"/>
          <w:rFonts w:ascii="Century Gothic" w:eastAsia="Century Gothic" w:hAnsi="Century Gothic" w:cs="Century Gothic"/>
          <w:sz w:val="22"/>
          <w:szCs w:val="22"/>
        </w:rPr>
      </w:pPr>
    </w:p>
    <w:p w14:paraId="17BA1849" w14:textId="77777777" w:rsidR="001E14CA" w:rsidRDefault="001E14CA">
      <w:pPr>
        <w:pStyle w:val="Body"/>
        <w:suppressAutoHyphens/>
        <w:rPr>
          <w:rStyle w:val="None"/>
          <w:rFonts w:ascii="Century Gothic" w:eastAsia="Century Gothic" w:hAnsi="Century Gothic" w:cs="Century Gothic"/>
          <w:sz w:val="22"/>
          <w:szCs w:val="22"/>
        </w:rPr>
      </w:pPr>
    </w:p>
    <w:p w14:paraId="59426895" w14:textId="77777777" w:rsidR="001E14CA" w:rsidRDefault="001E14CA">
      <w:pPr>
        <w:pStyle w:val="Body"/>
        <w:suppressAutoHyphens/>
        <w:rPr>
          <w:rStyle w:val="None"/>
          <w:rFonts w:ascii="Century Gothic" w:eastAsia="Century Gothic" w:hAnsi="Century Gothic" w:cs="Century Gothic"/>
          <w:sz w:val="22"/>
          <w:szCs w:val="22"/>
        </w:rPr>
      </w:pPr>
    </w:p>
    <w:p w14:paraId="63B30194" w14:textId="77777777" w:rsidR="001E14CA" w:rsidRDefault="001E14CA">
      <w:pPr>
        <w:pStyle w:val="Body"/>
        <w:suppressAutoHyphens/>
        <w:rPr>
          <w:rStyle w:val="None"/>
          <w:rFonts w:ascii="Century Gothic" w:eastAsia="Century Gothic" w:hAnsi="Century Gothic" w:cs="Century Gothic"/>
          <w:sz w:val="22"/>
          <w:szCs w:val="22"/>
        </w:rPr>
      </w:pPr>
    </w:p>
    <w:p w14:paraId="655088B8" w14:textId="77777777" w:rsidR="001E14CA" w:rsidRDefault="001E14CA">
      <w:pPr>
        <w:pStyle w:val="Body"/>
        <w:suppressAutoHyphens/>
        <w:rPr>
          <w:rStyle w:val="None"/>
          <w:rFonts w:ascii="Century Gothic" w:eastAsia="Century Gothic" w:hAnsi="Century Gothic" w:cs="Century Gothic"/>
          <w:sz w:val="22"/>
          <w:szCs w:val="22"/>
        </w:rPr>
      </w:pPr>
    </w:p>
    <w:p w14:paraId="5D99E1A5" w14:textId="77777777" w:rsidR="001E14CA" w:rsidRDefault="001E14CA">
      <w:pPr>
        <w:pStyle w:val="Body"/>
        <w:suppressAutoHyphens/>
        <w:rPr>
          <w:rStyle w:val="None"/>
          <w:rFonts w:ascii="Century Gothic" w:eastAsia="Century Gothic" w:hAnsi="Century Gothic" w:cs="Century Gothic"/>
          <w:sz w:val="22"/>
          <w:szCs w:val="22"/>
        </w:rPr>
      </w:pPr>
    </w:p>
    <w:p w14:paraId="737258DF" w14:textId="77777777" w:rsidR="001E14CA" w:rsidRDefault="001E14CA">
      <w:pPr>
        <w:pStyle w:val="Body"/>
        <w:suppressAutoHyphens/>
        <w:rPr>
          <w:rStyle w:val="None"/>
          <w:rFonts w:ascii="Century Gothic" w:eastAsia="Century Gothic" w:hAnsi="Century Gothic" w:cs="Century Gothic"/>
          <w:sz w:val="22"/>
          <w:szCs w:val="22"/>
        </w:rPr>
      </w:pPr>
    </w:p>
    <w:bookmarkEnd w:id="0"/>
    <w:p w14:paraId="7906B780" w14:textId="1D123901" w:rsidR="006C5BA0" w:rsidRDefault="006C5BA0">
      <w:pPr>
        <w:pStyle w:val="Body"/>
        <w:tabs>
          <w:tab w:val="left" w:pos="2637"/>
        </w:tabs>
        <w:sectPr w:rsidR="006C5BA0">
          <w:headerReference w:type="default" r:id="rId8"/>
          <w:footerReference w:type="default" r:id="rId9"/>
          <w:pgSz w:w="11900" w:h="16840"/>
          <w:pgMar w:top="1134" w:right="851" w:bottom="1134" w:left="851" w:header="709" w:footer="709" w:gutter="0"/>
          <w:cols w:space="720"/>
        </w:sectPr>
      </w:pPr>
    </w:p>
    <w:p w14:paraId="26B804A4" w14:textId="1403CCF6" w:rsidR="001E14CA" w:rsidRDefault="001E14CA">
      <w:pPr>
        <w:pStyle w:val="Body"/>
        <w:rPr>
          <w:rStyle w:val="None"/>
          <w:rFonts w:ascii="Calibri" w:eastAsia="Calibri" w:hAnsi="Calibri" w:cs="Calibri"/>
          <w:sz w:val="28"/>
          <w:szCs w:val="28"/>
        </w:rPr>
      </w:pPr>
    </w:p>
    <w:p w14:paraId="7C96BD86" w14:textId="77777777" w:rsidR="001E14CA" w:rsidRPr="00D803A8" w:rsidRDefault="006E2485">
      <w:pPr>
        <w:pStyle w:val="Body"/>
        <w:jc w:val="center"/>
        <w:rPr>
          <w:rStyle w:val="None"/>
          <w:rFonts w:ascii="Century Gothic" w:eastAsia="Calibri" w:hAnsi="Century Gothic" w:cs="Calibri"/>
          <w:b/>
          <w:bCs/>
          <w:sz w:val="44"/>
          <w:szCs w:val="44"/>
        </w:rPr>
      </w:pPr>
      <w:proofErr w:type="spellStart"/>
      <w:proofErr w:type="gramStart"/>
      <w:r w:rsidRPr="00D803A8">
        <w:rPr>
          <w:rStyle w:val="None"/>
          <w:rFonts w:ascii="Century Gothic" w:hAnsi="Century Gothic"/>
          <w:b/>
          <w:bCs/>
          <w:sz w:val="44"/>
          <w:szCs w:val="44"/>
          <w:lang w:val="en-US"/>
        </w:rPr>
        <w:t>Annexe</w:t>
      </w:r>
      <w:proofErr w:type="spellEnd"/>
      <w:r w:rsidRPr="00D803A8">
        <w:rPr>
          <w:rStyle w:val="None"/>
          <w:rFonts w:ascii="Century Gothic" w:hAnsi="Century Gothic"/>
          <w:b/>
          <w:bCs/>
          <w:sz w:val="44"/>
          <w:szCs w:val="44"/>
        </w:rPr>
        <w:t> :</w:t>
      </w:r>
      <w:proofErr w:type="gramEnd"/>
    </w:p>
    <w:p w14:paraId="3DF1B57E" w14:textId="77777777" w:rsidR="001E14CA" w:rsidRPr="00D803A8" w:rsidRDefault="006E2485">
      <w:pPr>
        <w:pStyle w:val="Body"/>
        <w:jc w:val="center"/>
        <w:rPr>
          <w:rStyle w:val="None"/>
          <w:rFonts w:ascii="Century Gothic" w:eastAsia="Calibri" w:hAnsi="Century Gothic" w:cs="Calibri"/>
          <w:b/>
          <w:bCs/>
          <w:sz w:val="44"/>
          <w:szCs w:val="44"/>
        </w:rPr>
      </w:pPr>
      <w:r w:rsidRPr="00D803A8">
        <w:rPr>
          <w:rStyle w:val="None"/>
          <w:rFonts w:ascii="Century Gothic" w:hAnsi="Century Gothic"/>
          <w:b/>
          <w:bCs/>
          <w:sz w:val="44"/>
          <w:szCs w:val="44"/>
        </w:rPr>
        <w:t xml:space="preserve">Spécifications techniques des fournitures proposées </w:t>
      </w:r>
    </w:p>
    <w:p w14:paraId="7CCC6754" w14:textId="6A11160D" w:rsidR="001E14CA" w:rsidRPr="00D803A8" w:rsidRDefault="006E2485" w:rsidP="00266DC1">
      <w:pPr>
        <w:pStyle w:val="Body"/>
        <w:jc w:val="center"/>
        <w:rPr>
          <w:rStyle w:val="None"/>
          <w:rFonts w:ascii="Century Gothic" w:eastAsia="Calibri" w:hAnsi="Century Gothic" w:cs="Calibri"/>
          <w:b/>
          <w:bCs/>
          <w:sz w:val="44"/>
          <w:szCs w:val="44"/>
        </w:rPr>
      </w:pPr>
      <w:r w:rsidRPr="00D803A8">
        <w:rPr>
          <w:rStyle w:val="None"/>
          <w:rFonts w:ascii="Century Gothic" w:hAnsi="Century Gothic"/>
          <w:b/>
          <w:bCs/>
          <w:sz w:val="44"/>
          <w:szCs w:val="44"/>
        </w:rPr>
        <w:t xml:space="preserve">Par le concurrent </w:t>
      </w:r>
    </w:p>
    <w:p w14:paraId="48A5096F" w14:textId="77777777" w:rsidR="001E14CA" w:rsidRDefault="001E14CA">
      <w:pPr>
        <w:pStyle w:val="Body"/>
        <w:jc w:val="center"/>
        <w:rPr>
          <w:rStyle w:val="None"/>
          <w:rFonts w:ascii="Calibri" w:eastAsia="Calibri" w:hAnsi="Calibri" w:cs="Calibri"/>
          <w:sz w:val="28"/>
          <w:szCs w:val="28"/>
        </w:rPr>
      </w:pPr>
    </w:p>
    <w:p w14:paraId="7E67D431" w14:textId="77777777" w:rsidR="001E14CA" w:rsidRDefault="001E14CA">
      <w:pPr>
        <w:pStyle w:val="Body"/>
        <w:tabs>
          <w:tab w:val="center" w:pos="5102"/>
        </w:tabs>
        <w:sectPr w:rsidR="001E14CA">
          <w:headerReference w:type="default" r:id="rId10"/>
          <w:pgSz w:w="11900" w:h="16840"/>
          <w:pgMar w:top="1134" w:right="851" w:bottom="1134" w:left="851" w:header="709" w:footer="709" w:gutter="0"/>
          <w:cols w:space="720"/>
        </w:sectPr>
      </w:pPr>
    </w:p>
    <w:p w14:paraId="70445914" w14:textId="77777777" w:rsidR="001E14CA" w:rsidRDefault="001E14CA">
      <w:pPr>
        <w:pStyle w:val="Body"/>
        <w:rPr>
          <w:rStyle w:val="None"/>
          <w:rFonts w:ascii="Calibri" w:eastAsia="Calibri" w:hAnsi="Calibri" w:cs="Calibri"/>
          <w:b/>
          <w:bCs/>
          <w:i/>
          <w:iCs/>
          <w:sz w:val="22"/>
          <w:szCs w:val="22"/>
        </w:rPr>
      </w:pPr>
    </w:p>
    <w:p w14:paraId="7D33CC78" w14:textId="77777777" w:rsidR="00583196" w:rsidRDefault="00583196">
      <w:pPr>
        <w:pStyle w:val="Body"/>
        <w:rPr>
          <w:rStyle w:val="None"/>
          <w:rFonts w:ascii="Calibri" w:eastAsia="Calibri" w:hAnsi="Calibri" w:cs="Calibri"/>
          <w:b/>
          <w:bCs/>
          <w:i/>
          <w:iCs/>
          <w:sz w:val="22"/>
          <w:szCs w:val="22"/>
        </w:rPr>
      </w:pPr>
    </w:p>
    <w:p w14:paraId="4DFB7E99" w14:textId="77777777" w:rsidR="00583196" w:rsidRDefault="00583196">
      <w:pPr>
        <w:pStyle w:val="Body"/>
        <w:rPr>
          <w:rStyle w:val="None"/>
          <w:rFonts w:ascii="Calibri" w:eastAsia="Calibri" w:hAnsi="Calibri" w:cs="Calibri"/>
          <w:b/>
          <w:bCs/>
          <w:i/>
          <w:iCs/>
          <w:sz w:val="22"/>
          <w:szCs w:val="22"/>
        </w:rPr>
      </w:pPr>
    </w:p>
    <w:p w14:paraId="2EE01CE2" w14:textId="77777777" w:rsidR="00583196" w:rsidRDefault="00583196">
      <w:pPr>
        <w:pStyle w:val="Body"/>
        <w:rPr>
          <w:rStyle w:val="None"/>
          <w:rFonts w:ascii="Calibri" w:eastAsia="Calibri" w:hAnsi="Calibri" w:cs="Calibri"/>
          <w:b/>
          <w:bCs/>
          <w:i/>
          <w:iCs/>
          <w:sz w:val="22"/>
          <w:szCs w:val="22"/>
        </w:rPr>
      </w:pPr>
    </w:p>
    <w:p w14:paraId="091A4915" w14:textId="77777777" w:rsidR="001E14CA" w:rsidRDefault="006E2485">
      <w:pPr>
        <w:pStyle w:val="Body"/>
        <w:jc w:val="center"/>
        <w:rPr>
          <w:rStyle w:val="None"/>
          <w:rFonts w:ascii="Century Gothic" w:eastAsia="Century Gothic" w:hAnsi="Century Gothic" w:cs="Century Gothic"/>
          <w:b/>
          <w:bCs/>
          <w:color w:val="548DD4"/>
          <w:sz w:val="22"/>
          <w:szCs w:val="22"/>
          <w:u w:color="548DD4"/>
        </w:rPr>
      </w:pPr>
      <w:r>
        <w:rPr>
          <w:rStyle w:val="None"/>
          <w:rFonts w:ascii="Century Gothic" w:hAnsi="Century Gothic"/>
          <w:b/>
          <w:bCs/>
          <w:sz w:val="22"/>
          <w:szCs w:val="22"/>
        </w:rPr>
        <w:t xml:space="preserve"> </w:t>
      </w:r>
      <w:r>
        <w:rPr>
          <w:rStyle w:val="None"/>
          <w:rFonts w:ascii="Century Gothic" w:hAnsi="Century Gothic"/>
          <w:b/>
          <w:bCs/>
          <w:color w:val="628CCE"/>
          <w:sz w:val="22"/>
          <w:szCs w:val="22"/>
        </w:rPr>
        <w:t>Acquisition, livraison et installation du mobilier de l</w:t>
      </w:r>
      <w:r>
        <w:rPr>
          <w:rStyle w:val="None"/>
          <w:rFonts w:ascii="Century Gothic" w:hAnsi="Century Gothic"/>
          <w:b/>
          <w:bCs/>
          <w:color w:val="628CCE"/>
          <w:sz w:val="22"/>
          <w:szCs w:val="22"/>
          <w:rtl/>
        </w:rPr>
        <w:t>’</w:t>
      </w:r>
      <w:r w:rsidRPr="00583196">
        <w:rPr>
          <w:rStyle w:val="None"/>
          <w:rFonts w:ascii="Century Gothic" w:hAnsi="Century Gothic"/>
          <w:b/>
          <w:bCs/>
          <w:color w:val="628CCE"/>
          <w:sz w:val="22"/>
          <w:szCs w:val="22"/>
        </w:rPr>
        <w:t xml:space="preserve">espace </w:t>
      </w:r>
      <w:proofErr w:type="spellStart"/>
      <w:r w:rsidRPr="00583196">
        <w:rPr>
          <w:rStyle w:val="None"/>
          <w:rFonts w:ascii="Century Gothic" w:hAnsi="Century Gothic"/>
          <w:b/>
          <w:bCs/>
          <w:color w:val="628CCE"/>
          <w:sz w:val="22"/>
          <w:szCs w:val="22"/>
        </w:rPr>
        <w:t>coworking</w:t>
      </w:r>
      <w:proofErr w:type="spellEnd"/>
      <w:r w:rsidRPr="00583196">
        <w:rPr>
          <w:rStyle w:val="None"/>
          <w:rFonts w:ascii="Century Gothic" w:hAnsi="Century Gothic"/>
          <w:b/>
          <w:bCs/>
          <w:color w:val="628CCE"/>
          <w:sz w:val="22"/>
          <w:szCs w:val="22"/>
        </w:rPr>
        <w:t xml:space="preserve"> destin</w:t>
      </w:r>
      <w:r>
        <w:rPr>
          <w:rStyle w:val="None"/>
          <w:rFonts w:ascii="Century Gothic" w:hAnsi="Century Gothic"/>
          <w:b/>
          <w:bCs/>
          <w:color w:val="628CCE"/>
          <w:sz w:val="22"/>
          <w:szCs w:val="22"/>
        </w:rPr>
        <w:t>é au CMC de Dakhla</w:t>
      </w:r>
      <w:r>
        <w:rPr>
          <w:rStyle w:val="None"/>
          <w:rFonts w:ascii="Century Gothic" w:hAnsi="Century Gothic"/>
          <w:b/>
          <w:bCs/>
          <w:color w:val="548DD4"/>
          <w:sz w:val="22"/>
          <w:szCs w:val="22"/>
          <w:u w:color="548DD4"/>
        </w:rPr>
        <w:t>.</w:t>
      </w:r>
    </w:p>
    <w:p w14:paraId="507264FF" w14:textId="77777777" w:rsidR="001E14CA" w:rsidRDefault="001E14CA">
      <w:pPr>
        <w:pStyle w:val="Body"/>
        <w:jc w:val="center"/>
        <w:rPr>
          <w:rStyle w:val="None"/>
          <w:rFonts w:ascii="Calibri" w:eastAsia="Calibri" w:hAnsi="Calibri" w:cs="Calibri"/>
        </w:rPr>
      </w:pPr>
    </w:p>
    <w:p w14:paraId="4F997795" w14:textId="77777777" w:rsidR="001E14CA" w:rsidRPr="00017DDB" w:rsidRDefault="006E2485">
      <w:pPr>
        <w:pStyle w:val="Body"/>
        <w:rPr>
          <w:rStyle w:val="None"/>
          <w:rFonts w:ascii="Century Gothic" w:eastAsia="Calibri" w:hAnsi="Century Gothic" w:cs="Calibri"/>
          <w:i/>
          <w:iCs/>
          <w:sz w:val="22"/>
          <w:szCs w:val="22"/>
        </w:rPr>
      </w:pPr>
      <w:r w:rsidRPr="00017DDB">
        <w:rPr>
          <w:rStyle w:val="None"/>
          <w:rFonts w:ascii="Century Gothic" w:hAnsi="Century Gothic"/>
          <w:i/>
          <w:iCs/>
          <w:sz w:val="22"/>
          <w:szCs w:val="22"/>
        </w:rPr>
        <w:t>N.B : les soumissionnaires sont invités à remplir la case &lt;&lt;Proposition du soumissionnaire &gt;&gt; en précisant les caractéristiques du maté</w:t>
      </w:r>
      <w:r w:rsidRPr="00017DDB">
        <w:rPr>
          <w:rStyle w:val="None"/>
          <w:rFonts w:ascii="Century Gothic" w:hAnsi="Century Gothic"/>
          <w:i/>
          <w:iCs/>
          <w:sz w:val="22"/>
          <w:szCs w:val="22"/>
          <w:lang w:val="it-IT"/>
        </w:rPr>
        <w:t>riel propos</w:t>
      </w:r>
      <w:r w:rsidRPr="00017DDB">
        <w:rPr>
          <w:rStyle w:val="None"/>
          <w:rFonts w:ascii="Century Gothic" w:hAnsi="Century Gothic"/>
          <w:i/>
          <w:iCs/>
          <w:sz w:val="22"/>
          <w:szCs w:val="22"/>
        </w:rPr>
        <w:t>é.</w:t>
      </w:r>
    </w:p>
    <w:p w14:paraId="4D8D6D03" w14:textId="77777777" w:rsidR="001E14CA" w:rsidRPr="00017DDB" w:rsidRDefault="006E2485">
      <w:pPr>
        <w:pStyle w:val="Body"/>
        <w:rPr>
          <w:rStyle w:val="None"/>
          <w:rFonts w:ascii="Century Gothic" w:eastAsia="Calibri" w:hAnsi="Century Gothic" w:cs="Calibri"/>
          <w:i/>
          <w:iCs/>
          <w:sz w:val="22"/>
          <w:szCs w:val="22"/>
        </w:rPr>
      </w:pPr>
      <w:r w:rsidRPr="00017DDB">
        <w:rPr>
          <w:rStyle w:val="None"/>
          <w:rFonts w:ascii="Century Gothic" w:hAnsi="Century Gothic"/>
          <w:i/>
          <w:iCs/>
          <w:sz w:val="22"/>
          <w:szCs w:val="22"/>
        </w:rPr>
        <w:t>Tout article ne répondant pas aux spécifications demandées sera dé</w:t>
      </w:r>
      <w:proofErr w:type="spellStart"/>
      <w:r w:rsidRPr="00017DDB">
        <w:rPr>
          <w:rStyle w:val="None"/>
          <w:rFonts w:ascii="Century Gothic" w:hAnsi="Century Gothic"/>
          <w:i/>
          <w:iCs/>
          <w:sz w:val="22"/>
          <w:szCs w:val="22"/>
          <w:lang w:val="es-ES_tradnl"/>
        </w:rPr>
        <w:t>clar</w:t>
      </w:r>
      <w:proofErr w:type="spellEnd"/>
      <w:r w:rsidRPr="00017DDB">
        <w:rPr>
          <w:rStyle w:val="None"/>
          <w:rFonts w:ascii="Century Gothic" w:hAnsi="Century Gothic"/>
          <w:i/>
          <w:iCs/>
          <w:sz w:val="22"/>
          <w:szCs w:val="22"/>
        </w:rPr>
        <w:t xml:space="preserve">é </w:t>
      </w:r>
      <w:r w:rsidRPr="00017DDB">
        <w:rPr>
          <w:rStyle w:val="None"/>
          <w:rFonts w:ascii="Century Gothic" w:hAnsi="Century Gothic"/>
          <w:i/>
          <w:iCs/>
          <w:sz w:val="22"/>
          <w:szCs w:val="22"/>
          <w:lang w:val="it-IT"/>
        </w:rPr>
        <w:t>non-conforme.</w:t>
      </w:r>
    </w:p>
    <w:p w14:paraId="459BFCC8" w14:textId="77777777" w:rsidR="001E14CA" w:rsidRPr="00017DDB" w:rsidRDefault="006E2485">
      <w:pPr>
        <w:pStyle w:val="Body"/>
        <w:rPr>
          <w:rStyle w:val="None"/>
          <w:rFonts w:ascii="Century Gothic" w:eastAsia="Calibri" w:hAnsi="Century Gothic" w:cs="Calibri"/>
          <w:i/>
          <w:iCs/>
          <w:sz w:val="22"/>
          <w:szCs w:val="22"/>
        </w:rPr>
      </w:pPr>
      <w:r w:rsidRPr="00017DDB">
        <w:rPr>
          <w:rStyle w:val="None"/>
          <w:rFonts w:ascii="Century Gothic" w:hAnsi="Century Gothic"/>
          <w:i/>
          <w:iCs/>
          <w:sz w:val="22"/>
          <w:szCs w:val="22"/>
        </w:rPr>
        <w:t>Les colonnes Désignations et caractéristiques techniques et Appréciation de l'administration &gt;&gt; ne doivent pas être renseignées ou modifié</w:t>
      </w:r>
      <w:r w:rsidRPr="00017DDB">
        <w:rPr>
          <w:rStyle w:val="None"/>
          <w:rFonts w:ascii="Century Gothic" w:hAnsi="Century Gothic"/>
          <w:i/>
          <w:iCs/>
          <w:sz w:val="22"/>
          <w:szCs w:val="22"/>
          <w:lang w:val="pt-PT"/>
        </w:rPr>
        <w:t xml:space="preserve">es. </w:t>
      </w:r>
    </w:p>
    <w:p w14:paraId="0C3D65B1" w14:textId="77777777" w:rsidR="001E14CA" w:rsidRPr="00017DDB" w:rsidRDefault="006E2485">
      <w:pPr>
        <w:pStyle w:val="Body"/>
        <w:jc w:val="both"/>
        <w:rPr>
          <w:rStyle w:val="None"/>
          <w:rFonts w:ascii="Century Gothic" w:eastAsia="Calibri" w:hAnsi="Century Gothic" w:cs="Calibri"/>
          <w:b/>
          <w:bCs/>
          <w:i/>
          <w:iCs/>
          <w:sz w:val="22"/>
          <w:szCs w:val="22"/>
        </w:rPr>
      </w:pPr>
      <w:r w:rsidRPr="00017DDB">
        <w:rPr>
          <w:rStyle w:val="None"/>
          <w:rFonts w:ascii="Century Gothic" w:hAnsi="Century Gothic"/>
          <w:b/>
          <w:bCs/>
          <w:i/>
          <w:iCs/>
          <w:sz w:val="22"/>
          <w:szCs w:val="22"/>
        </w:rPr>
        <w:t>Les marques commerciales, références au catalogue, appellation, brevet, conception, type, origine ou producteurs particuliers qui sont spécifiés au niveau de</w:t>
      </w:r>
      <w:r w:rsidRPr="00017DDB">
        <w:rPr>
          <w:rStyle w:val="None"/>
          <w:rFonts w:ascii="Century Gothic" w:hAnsi="Century Gothic"/>
          <w:b/>
          <w:bCs/>
          <w:sz w:val="22"/>
          <w:szCs w:val="22"/>
          <w:lang w:val="it-IT"/>
        </w:rPr>
        <w:t xml:space="preserve"> « </w:t>
      </w:r>
      <w:r w:rsidRPr="00017DDB">
        <w:rPr>
          <w:rStyle w:val="None"/>
          <w:rFonts w:ascii="Century Gothic" w:hAnsi="Century Gothic"/>
          <w:b/>
          <w:bCs/>
          <w:i/>
          <w:iCs/>
          <w:sz w:val="22"/>
          <w:szCs w:val="22"/>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w:t>
      </w:r>
      <w:r w:rsidRPr="00017DDB">
        <w:rPr>
          <w:rStyle w:val="None"/>
          <w:rFonts w:ascii="Century Gothic" w:hAnsi="Century Gothic"/>
          <w:b/>
          <w:bCs/>
          <w:i/>
          <w:iCs/>
          <w:sz w:val="22"/>
          <w:szCs w:val="22"/>
          <w:lang w:val="pt-PT"/>
        </w:rPr>
        <w:t>es conformes.</w:t>
      </w:r>
    </w:p>
    <w:p w14:paraId="2A72F365" w14:textId="77777777" w:rsidR="001E14CA" w:rsidRPr="00017DDB" w:rsidRDefault="006E2485">
      <w:pPr>
        <w:pStyle w:val="Body"/>
        <w:rPr>
          <w:rStyle w:val="None"/>
          <w:rFonts w:ascii="Century Gothic" w:eastAsia="Calibri" w:hAnsi="Century Gothic" w:cs="Calibri"/>
          <w:i/>
          <w:iCs/>
          <w:sz w:val="22"/>
          <w:szCs w:val="22"/>
        </w:rPr>
      </w:pPr>
      <w:r w:rsidRPr="00017DDB">
        <w:rPr>
          <w:rStyle w:val="None"/>
          <w:rFonts w:ascii="Century Gothic" w:hAnsi="Century Gothic"/>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6F03718" w14:textId="77777777" w:rsidR="001E14CA" w:rsidRPr="00017DDB" w:rsidRDefault="006E2485">
      <w:pPr>
        <w:pStyle w:val="Body"/>
        <w:rPr>
          <w:rStyle w:val="None"/>
          <w:rFonts w:ascii="Century Gothic" w:eastAsia="Calibri" w:hAnsi="Century Gothic" w:cs="Calibri"/>
          <w:i/>
          <w:iCs/>
          <w:sz w:val="22"/>
          <w:szCs w:val="22"/>
        </w:rPr>
      </w:pPr>
      <w:r w:rsidRPr="00017DDB">
        <w:rPr>
          <w:rStyle w:val="None"/>
          <w:rFonts w:ascii="Century Gothic" w:hAnsi="Century Gothic"/>
          <w:i/>
          <w:iCs/>
          <w:sz w:val="22"/>
          <w:szCs w:val="22"/>
        </w:rPr>
        <w:t xml:space="preserve">Les valeurs des dimensions, longueurs, </w:t>
      </w:r>
      <w:proofErr w:type="gramStart"/>
      <w:r w:rsidRPr="00017DDB">
        <w:rPr>
          <w:rStyle w:val="None"/>
          <w:rFonts w:ascii="Century Gothic" w:hAnsi="Century Gothic"/>
          <w:i/>
          <w:iCs/>
          <w:sz w:val="22"/>
          <w:szCs w:val="22"/>
        </w:rPr>
        <w:t>capacités,…</w:t>
      </w:r>
      <w:proofErr w:type="gramEnd"/>
      <w:r w:rsidRPr="00017DDB">
        <w:rPr>
          <w:rStyle w:val="None"/>
          <w:rFonts w:ascii="Century Gothic" w:hAnsi="Century Gothic"/>
          <w:i/>
          <w:iCs/>
          <w:sz w:val="22"/>
          <w:szCs w:val="22"/>
        </w:rPr>
        <w:t>. Doivent être renseignées d’une manière précise dans la colonne « Proposition du soumissionnaire ».</w:t>
      </w:r>
    </w:p>
    <w:p w14:paraId="187E5F8D" w14:textId="77777777" w:rsidR="001E14CA" w:rsidRDefault="001E14CA">
      <w:pPr>
        <w:pStyle w:val="Body"/>
        <w:rPr>
          <w:rStyle w:val="None"/>
          <w:rFonts w:ascii="Calibri" w:eastAsia="Calibri" w:hAnsi="Calibri" w:cs="Calibri"/>
          <w:i/>
          <w:iCs/>
          <w:sz w:val="20"/>
          <w:szCs w:val="20"/>
        </w:rPr>
      </w:pPr>
    </w:p>
    <w:p w14:paraId="04503C78" w14:textId="77777777" w:rsidR="001E14CA" w:rsidRDefault="001E14CA">
      <w:pPr>
        <w:pStyle w:val="Body"/>
        <w:rPr>
          <w:rStyle w:val="None"/>
          <w:rFonts w:ascii="Calibri" w:eastAsia="Calibri" w:hAnsi="Calibri" w:cs="Calibri"/>
          <w:i/>
          <w:iCs/>
          <w:sz w:val="20"/>
          <w:szCs w:val="20"/>
        </w:rPr>
      </w:pPr>
    </w:p>
    <w:p w14:paraId="152C765A" w14:textId="77777777" w:rsidR="001E14CA" w:rsidRDefault="001E14CA">
      <w:pPr>
        <w:pStyle w:val="Body"/>
        <w:rPr>
          <w:rStyle w:val="None"/>
          <w:rFonts w:ascii="Calibri" w:eastAsia="Calibri" w:hAnsi="Calibri" w:cs="Calibri"/>
          <w:i/>
          <w:iCs/>
          <w:sz w:val="20"/>
          <w:szCs w:val="20"/>
        </w:rPr>
      </w:pPr>
    </w:p>
    <w:p w14:paraId="65C51B5B" w14:textId="77777777" w:rsidR="001E14CA" w:rsidRDefault="001E14CA">
      <w:pPr>
        <w:pStyle w:val="Body"/>
        <w:rPr>
          <w:rStyle w:val="None"/>
          <w:rFonts w:ascii="Calibri" w:eastAsia="Calibri" w:hAnsi="Calibri" w:cs="Calibri"/>
          <w:i/>
          <w:iCs/>
          <w:sz w:val="20"/>
          <w:szCs w:val="20"/>
        </w:rPr>
      </w:pPr>
    </w:p>
    <w:p w14:paraId="55B768E5" w14:textId="77777777" w:rsidR="001E14CA" w:rsidRDefault="001E14CA">
      <w:pPr>
        <w:pStyle w:val="Body"/>
        <w:rPr>
          <w:rStyle w:val="None"/>
          <w:rFonts w:ascii="Calibri" w:eastAsia="Calibri" w:hAnsi="Calibri" w:cs="Calibri"/>
          <w:i/>
          <w:iCs/>
          <w:sz w:val="20"/>
          <w:szCs w:val="20"/>
        </w:rPr>
      </w:pPr>
    </w:p>
    <w:p w14:paraId="783FF62D" w14:textId="77777777" w:rsidR="001E14CA" w:rsidRDefault="001E14CA">
      <w:pPr>
        <w:pStyle w:val="Body"/>
        <w:rPr>
          <w:rStyle w:val="None"/>
          <w:rFonts w:ascii="Calibri" w:eastAsia="Calibri" w:hAnsi="Calibri" w:cs="Calibri"/>
          <w:sz w:val="22"/>
          <w:szCs w:val="22"/>
        </w:rPr>
      </w:pPr>
    </w:p>
    <w:p w14:paraId="48D40625" w14:textId="77777777" w:rsidR="001E14CA" w:rsidRDefault="001E14CA">
      <w:pPr>
        <w:pStyle w:val="Body"/>
        <w:tabs>
          <w:tab w:val="left" w:pos="3787"/>
        </w:tabs>
        <w:ind w:left="360"/>
        <w:rPr>
          <w:rStyle w:val="None"/>
          <w:rFonts w:ascii="Calibri" w:eastAsia="Calibri" w:hAnsi="Calibri" w:cs="Calibri"/>
          <w:sz w:val="22"/>
          <w:szCs w:val="22"/>
        </w:rPr>
      </w:pPr>
    </w:p>
    <w:p w14:paraId="0DD92A0D" w14:textId="77777777" w:rsidR="00583196" w:rsidRDefault="00583196">
      <w:pPr>
        <w:pStyle w:val="Body"/>
        <w:tabs>
          <w:tab w:val="left" w:pos="3787"/>
        </w:tabs>
        <w:ind w:left="360"/>
        <w:rPr>
          <w:rStyle w:val="None"/>
          <w:rFonts w:ascii="Calibri" w:eastAsia="Calibri" w:hAnsi="Calibri" w:cs="Calibri"/>
          <w:sz w:val="22"/>
          <w:szCs w:val="22"/>
        </w:rPr>
      </w:pPr>
    </w:p>
    <w:p w14:paraId="24162F25" w14:textId="77777777" w:rsidR="00583196" w:rsidRDefault="00583196">
      <w:pPr>
        <w:pStyle w:val="Body"/>
        <w:tabs>
          <w:tab w:val="left" w:pos="3787"/>
        </w:tabs>
        <w:ind w:left="360"/>
        <w:rPr>
          <w:rStyle w:val="None"/>
          <w:rFonts w:ascii="Calibri" w:eastAsia="Calibri" w:hAnsi="Calibri" w:cs="Calibri"/>
          <w:sz w:val="22"/>
          <w:szCs w:val="22"/>
        </w:rPr>
      </w:pPr>
    </w:p>
    <w:p w14:paraId="6D7B9208" w14:textId="77777777" w:rsidR="00583196" w:rsidRDefault="00583196">
      <w:pPr>
        <w:pStyle w:val="Body"/>
        <w:tabs>
          <w:tab w:val="left" w:pos="3787"/>
        </w:tabs>
        <w:ind w:left="360"/>
        <w:rPr>
          <w:rStyle w:val="None"/>
          <w:rFonts w:ascii="Calibri" w:eastAsia="Calibri" w:hAnsi="Calibri" w:cs="Calibri"/>
          <w:sz w:val="22"/>
          <w:szCs w:val="22"/>
        </w:rPr>
      </w:pPr>
    </w:p>
    <w:p w14:paraId="27A43A68" w14:textId="77777777" w:rsidR="00583196" w:rsidRDefault="00583196">
      <w:pPr>
        <w:pStyle w:val="Body"/>
        <w:tabs>
          <w:tab w:val="left" w:pos="3787"/>
        </w:tabs>
        <w:ind w:left="360"/>
        <w:rPr>
          <w:rStyle w:val="None"/>
          <w:rFonts w:ascii="Calibri" w:eastAsia="Calibri" w:hAnsi="Calibri" w:cs="Calibri"/>
          <w:sz w:val="22"/>
          <w:szCs w:val="22"/>
        </w:rPr>
      </w:pPr>
    </w:p>
    <w:p w14:paraId="4E160C35" w14:textId="77777777" w:rsidR="00583196" w:rsidRDefault="00583196">
      <w:pPr>
        <w:pStyle w:val="Body"/>
        <w:tabs>
          <w:tab w:val="left" w:pos="3787"/>
        </w:tabs>
        <w:ind w:left="360"/>
        <w:rPr>
          <w:rStyle w:val="None"/>
          <w:rFonts w:ascii="Calibri" w:eastAsia="Calibri" w:hAnsi="Calibri" w:cs="Calibri"/>
          <w:sz w:val="22"/>
          <w:szCs w:val="22"/>
        </w:rPr>
      </w:pPr>
    </w:p>
    <w:p w14:paraId="101CCA37" w14:textId="77777777" w:rsidR="00583196" w:rsidRDefault="00583196">
      <w:pPr>
        <w:pStyle w:val="Body"/>
        <w:tabs>
          <w:tab w:val="left" w:pos="3787"/>
        </w:tabs>
        <w:ind w:left="360"/>
        <w:rPr>
          <w:rStyle w:val="None"/>
          <w:rFonts w:ascii="Calibri" w:eastAsia="Calibri" w:hAnsi="Calibri" w:cs="Calibri"/>
          <w:sz w:val="22"/>
          <w:szCs w:val="22"/>
        </w:rPr>
      </w:pPr>
    </w:p>
    <w:p w14:paraId="2CDD4E6D" w14:textId="77777777" w:rsidR="00583196" w:rsidRDefault="00583196">
      <w:pPr>
        <w:pStyle w:val="Body"/>
        <w:tabs>
          <w:tab w:val="left" w:pos="3787"/>
        </w:tabs>
        <w:ind w:left="360"/>
        <w:rPr>
          <w:rStyle w:val="None"/>
          <w:rFonts w:ascii="Calibri" w:eastAsia="Calibri" w:hAnsi="Calibri" w:cs="Calibri"/>
          <w:sz w:val="22"/>
          <w:szCs w:val="22"/>
        </w:rPr>
      </w:pPr>
    </w:p>
    <w:p w14:paraId="14A8B24A" w14:textId="77777777" w:rsidR="00583196" w:rsidRDefault="00583196">
      <w:pPr>
        <w:pStyle w:val="Body"/>
        <w:tabs>
          <w:tab w:val="left" w:pos="3787"/>
        </w:tabs>
        <w:ind w:left="360"/>
        <w:rPr>
          <w:rStyle w:val="None"/>
          <w:rFonts w:ascii="Calibri" w:eastAsia="Calibri" w:hAnsi="Calibri" w:cs="Calibri"/>
          <w:sz w:val="22"/>
          <w:szCs w:val="22"/>
        </w:rPr>
      </w:pPr>
    </w:p>
    <w:p w14:paraId="0E7309C2" w14:textId="77777777" w:rsidR="00583196" w:rsidRDefault="00583196">
      <w:pPr>
        <w:pStyle w:val="Body"/>
        <w:tabs>
          <w:tab w:val="left" w:pos="3787"/>
        </w:tabs>
        <w:ind w:left="360"/>
        <w:rPr>
          <w:rStyle w:val="None"/>
          <w:rFonts w:ascii="Calibri" w:eastAsia="Calibri" w:hAnsi="Calibri" w:cs="Calibri"/>
          <w:sz w:val="22"/>
          <w:szCs w:val="22"/>
        </w:rPr>
      </w:pPr>
    </w:p>
    <w:p w14:paraId="2B1712DB" w14:textId="77777777" w:rsidR="00583196" w:rsidRDefault="00583196">
      <w:pPr>
        <w:pStyle w:val="Body"/>
        <w:tabs>
          <w:tab w:val="left" w:pos="3787"/>
        </w:tabs>
        <w:ind w:left="360"/>
        <w:rPr>
          <w:rStyle w:val="None"/>
          <w:rFonts w:ascii="Calibri" w:eastAsia="Calibri" w:hAnsi="Calibri" w:cs="Calibri"/>
          <w:sz w:val="22"/>
          <w:szCs w:val="22"/>
        </w:rPr>
      </w:pPr>
    </w:p>
    <w:p w14:paraId="0A8B3D9D" w14:textId="77777777" w:rsidR="00583196" w:rsidRDefault="00583196">
      <w:pPr>
        <w:pStyle w:val="Body"/>
        <w:tabs>
          <w:tab w:val="left" w:pos="3787"/>
        </w:tabs>
        <w:ind w:left="360"/>
        <w:rPr>
          <w:rStyle w:val="None"/>
          <w:rFonts w:ascii="Calibri" w:eastAsia="Calibri" w:hAnsi="Calibri" w:cs="Calibri"/>
          <w:sz w:val="22"/>
          <w:szCs w:val="22"/>
        </w:rPr>
      </w:pPr>
    </w:p>
    <w:p w14:paraId="6F04E177" w14:textId="77777777" w:rsidR="00583196" w:rsidRDefault="00583196">
      <w:pPr>
        <w:pStyle w:val="Body"/>
        <w:tabs>
          <w:tab w:val="left" w:pos="3787"/>
        </w:tabs>
        <w:ind w:left="360"/>
        <w:rPr>
          <w:rStyle w:val="None"/>
          <w:rFonts w:ascii="Calibri" w:eastAsia="Calibri" w:hAnsi="Calibri" w:cs="Calibri"/>
          <w:sz w:val="22"/>
          <w:szCs w:val="22"/>
        </w:rPr>
      </w:pPr>
    </w:p>
    <w:p w14:paraId="2B0ED306" w14:textId="77777777" w:rsidR="00583196" w:rsidRDefault="00583196">
      <w:pPr>
        <w:pStyle w:val="Body"/>
        <w:tabs>
          <w:tab w:val="left" w:pos="3787"/>
        </w:tabs>
        <w:ind w:left="360"/>
        <w:rPr>
          <w:rStyle w:val="None"/>
          <w:rFonts w:ascii="Calibri" w:eastAsia="Calibri" w:hAnsi="Calibri" w:cs="Calibri"/>
          <w:sz w:val="22"/>
          <w:szCs w:val="22"/>
        </w:rPr>
      </w:pPr>
    </w:p>
    <w:p w14:paraId="248178D0" w14:textId="77777777" w:rsidR="00583196" w:rsidRDefault="00583196">
      <w:pPr>
        <w:pStyle w:val="Body"/>
        <w:tabs>
          <w:tab w:val="left" w:pos="3787"/>
        </w:tabs>
        <w:ind w:left="360"/>
        <w:rPr>
          <w:rStyle w:val="None"/>
          <w:rFonts w:ascii="Calibri" w:eastAsia="Calibri" w:hAnsi="Calibri" w:cs="Calibri"/>
          <w:sz w:val="22"/>
          <w:szCs w:val="22"/>
        </w:rPr>
      </w:pPr>
    </w:p>
    <w:p w14:paraId="474E6A2A" w14:textId="77777777" w:rsidR="00583196" w:rsidRDefault="00583196">
      <w:pPr>
        <w:pStyle w:val="Body"/>
        <w:tabs>
          <w:tab w:val="left" w:pos="3787"/>
        </w:tabs>
        <w:ind w:left="360"/>
        <w:rPr>
          <w:rStyle w:val="None"/>
          <w:rFonts w:ascii="Calibri" w:eastAsia="Calibri" w:hAnsi="Calibri" w:cs="Calibri"/>
          <w:sz w:val="22"/>
          <w:szCs w:val="22"/>
        </w:rPr>
      </w:pPr>
    </w:p>
    <w:p w14:paraId="3D341454" w14:textId="77777777" w:rsidR="00583196" w:rsidRDefault="00583196">
      <w:pPr>
        <w:pStyle w:val="Body"/>
        <w:tabs>
          <w:tab w:val="left" w:pos="3787"/>
        </w:tabs>
        <w:ind w:left="360"/>
        <w:rPr>
          <w:rStyle w:val="None"/>
          <w:rFonts w:ascii="Calibri" w:eastAsia="Calibri" w:hAnsi="Calibri" w:cs="Calibri"/>
          <w:sz w:val="22"/>
          <w:szCs w:val="22"/>
        </w:rPr>
      </w:pPr>
    </w:p>
    <w:p w14:paraId="232A8091" w14:textId="77777777" w:rsidR="00583196" w:rsidRDefault="00583196">
      <w:pPr>
        <w:pStyle w:val="Body"/>
        <w:tabs>
          <w:tab w:val="left" w:pos="3787"/>
        </w:tabs>
        <w:ind w:left="360"/>
        <w:rPr>
          <w:rStyle w:val="None"/>
          <w:rFonts w:ascii="Calibri" w:eastAsia="Calibri" w:hAnsi="Calibri" w:cs="Calibri"/>
          <w:sz w:val="22"/>
          <w:szCs w:val="22"/>
        </w:rPr>
      </w:pPr>
    </w:p>
    <w:p w14:paraId="10345AEE" w14:textId="77777777" w:rsidR="00583196" w:rsidRDefault="00583196">
      <w:pPr>
        <w:pStyle w:val="Body"/>
        <w:tabs>
          <w:tab w:val="left" w:pos="3787"/>
        </w:tabs>
        <w:ind w:left="360"/>
        <w:rPr>
          <w:rStyle w:val="None"/>
          <w:rFonts w:ascii="Calibri" w:eastAsia="Calibri" w:hAnsi="Calibri" w:cs="Calibri"/>
          <w:sz w:val="22"/>
          <w:szCs w:val="22"/>
        </w:rPr>
      </w:pPr>
    </w:p>
    <w:p w14:paraId="2E934212" w14:textId="77777777" w:rsidR="00583196" w:rsidRDefault="00583196">
      <w:pPr>
        <w:pStyle w:val="Body"/>
        <w:tabs>
          <w:tab w:val="left" w:pos="3787"/>
        </w:tabs>
        <w:ind w:left="360"/>
        <w:rPr>
          <w:rStyle w:val="None"/>
          <w:rFonts w:ascii="Calibri" w:eastAsia="Calibri" w:hAnsi="Calibri" w:cs="Calibri"/>
          <w:sz w:val="22"/>
          <w:szCs w:val="22"/>
        </w:rPr>
      </w:pPr>
    </w:p>
    <w:p w14:paraId="40F7018E" w14:textId="77777777" w:rsidR="00583196" w:rsidRDefault="00583196">
      <w:pPr>
        <w:pStyle w:val="Body"/>
        <w:tabs>
          <w:tab w:val="left" w:pos="3787"/>
        </w:tabs>
        <w:ind w:left="360"/>
        <w:rPr>
          <w:rStyle w:val="None"/>
          <w:rFonts w:ascii="Calibri" w:eastAsia="Calibri" w:hAnsi="Calibri" w:cs="Calibri"/>
          <w:sz w:val="22"/>
          <w:szCs w:val="22"/>
        </w:rPr>
      </w:pPr>
    </w:p>
    <w:p w14:paraId="7DD11FC8" w14:textId="64992443" w:rsidR="00583196" w:rsidRDefault="00583196" w:rsidP="00355BAA">
      <w:pPr>
        <w:pStyle w:val="Body"/>
        <w:tabs>
          <w:tab w:val="left" w:pos="3787"/>
        </w:tabs>
        <w:rPr>
          <w:rStyle w:val="None"/>
          <w:rFonts w:ascii="Calibri" w:eastAsia="Calibri" w:hAnsi="Calibri" w:cs="Calibri"/>
          <w:sz w:val="22"/>
          <w:szCs w:val="22"/>
        </w:rPr>
      </w:pPr>
    </w:p>
    <w:p w14:paraId="2783461F" w14:textId="77777777" w:rsidR="00583196" w:rsidRDefault="00583196">
      <w:pPr>
        <w:pStyle w:val="Body"/>
        <w:tabs>
          <w:tab w:val="left" w:pos="3787"/>
        </w:tabs>
        <w:ind w:left="360"/>
        <w:rPr>
          <w:rStyle w:val="None"/>
          <w:rFonts w:ascii="Calibri" w:eastAsia="Calibri" w:hAnsi="Calibri" w:cs="Calibri"/>
          <w:sz w:val="22"/>
          <w:szCs w:val="22"/>
        </w:rPr>
      </w:pPr>
    </w:p>
    <w:tbl>
      <w:tblPr>
        <w:tblStyle w:val="TableNormal"/>
        <w:tblW w:w="8925" w:type="dxa"/>
        <w:tblInd w:w="2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85"/>
        <w:gridCol w:w="5169"/>
        <w:gridCol w:w="1385"/>
        <w:gridCol w:w="1686"/>
      </w:tblGrid>
      <w:tr w:rsidR="001E14CA" w:rsidRPr="00D803A8" w14:paraId="3417CA84" w14:textId="77777777" w:rsidTr="00355BAA">
        <w:trPr>
          <w:trHeight w:val="486"/>
        </w:trPr>
        <w:tc>
          <w:tcPr>
            <w:tcW w:w="6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vAlign w:val="center"/>
          </w:tcPr>
          <w:p w14:paraId="08FCA591" w14:textId="77777777" w:rsidR="001E14CA" w:rsidRPr="00D803A8" w:rsidRDefault="006E2485">
            <w:pPr>
              <w:pStyle w:val="Body"/>
              <w:jc w:val="center"/>
              <w:rPr>
                <w:rFonts w:ascii="Century Gothic" w:hAnsi="Century Gothic"/>
              </w:rPr>
            </w:pPr>
            <w:r w:rsidRPr="00D803A8">
              <w:rPr>
                <w:rStyle w:val="None"/>
                <w:rFonts w:ascii="Century Gothic" w:hAnsi="Century Gothic"/>
                <w:b/>
                <w:bCs/>
                <w:sz w:val="20"/>
                <w:szCs w:val="20"/>
              </w:rPr>
              <w:t>Item N°</w:t>
            </w:r>
          </w:p>
        </w:tc>
        <w:tc>
          <w:tcPr>
            <w:tcW w:w="5169"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vAlign w:val="center"/>
          </w:tcPr>
          <w:p w14:paraId="5F686345" w14:textId="77777777" w:rsidR="001E14CA" w:rsidRPr="00D803A8" w:rsidRDefault="006E2485">
            <w:pPr>
              <w:pStyle w:val="Body"/>
              <w:jc w:val="both"/>
              <w:rPr>
                <w:rFonts w:ascii="Century Gothic" w:hAnsi="Century Gothic"/>
              </w:rPr>
            </w:pPr>
            <w:r w:rsidRPr="00D803A8">
              <w:rPr>
                <w:rStyle w:val="None"/>
                <w:rFonts w:ascii="Century Gothic" w:hAnsi="Century Gothic"/>
                <w:b/>
                <w:bCs/>
                <w:sz w:val="22"/>
                <w:szCs w:val="22"/>
              </w:rPr>
              <w:t xml:space="preserve">Désignation et Caractéristiques techniques </w:t>
            </w:r>
          </w:p>
        </w:tc>
        <w:tc>
          <w:tcPr>
            <w:tcW w:w="13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2B545BA" w14:textId="77777777" w:rsidR="001E14CA" w:rsidRPr="00D803A8" w:rsidRDefault="006E2485">
            <w:pPr>
              <w:pStyle w:val="Body"/>
              <w:rPr>
                <w:rFonts w:ascii="Century Gothic" w:hAnsi="Century Gothic"/>
              </w:rPr>
            </w:pPr>
            <w:r w:rsidRPr="00D803A8">
              <w:rPr>
                <w:rStyle w:val="None"/>
                <w:rFonts w:ascii="Century Gothic" w:hAnsi="Century Gothic"/>
                <w:b/>
                <w:bCs/>
                <w:sz w:val="20"/>
                <w:szCs w:val="20"/>
              </w:rPr>
              <w:t>Proposition du soumissionnaire</w:t>
            </w: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F40CD7B" w14:textId="77777777" w:rsidR="001E14CA" w:rsidRPr="00D803A8" w:rsidRDefault="006E2485">
            <w:pPr>
              <w:pStyle w:val="Body"/>
              <w:rPr>
                <w:rFonts w:ascii="Century Gothic" w:hAnsi="Century Gothic"/>
              </w:rPr>
            </w:pPr>
            <w:r w:rsidRPr="00D803A8">
              <w:rPr>
                <w:rStyle w:val="None"/>
                <w:rFonts w:ascii="Century Gothic" w:hAnsi="Century Gothic"/>
                <w:b/>
                <w:bCs/>
                <w:sz w:val="20"/>
                <w:szCs w:val="20"/>
              </w:rPr>
              <w:t>Appréciation de l’administration</w:t>
            </w:r>
          </w:p>
        </w:tc>
      </w:tr>
      <w:tr w:rsidR="001E14CA" w:rsidRPr="00D803A8" w14:paraId="19336535" w14:textId="77777777" w:rsidTr="00355BAA">
        <w:trPr>
          <w:trHeight w:val="10324"/>
        </w:trPr>
        <w:tc>
          <w:tcPr>
            <w:tcW w:w="6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FC0F3D6" w14:textId="77777777" w:rsidR="001E14CA" w:rsidRPr="00D803A8" w:rsidRDefault="006E2485">
            <w:pPr>
              <w:pStyle w:val="Body"/>
              <w:jc w:val="center"/>
              <w:rPr>
                <w:rFonts w:ascii="Century Gothic" w:hAnsi="Century Gothic"/>
              </w:rPr>
            </w:pPr>
            <w:r w:rsidRPr="00D803A8">
              <w:rPr>
                <w:rStyle w:val="None"/>
                <w:rFonts w:ascii="Century Gothic" w:hAnsi="Century Gothic"/>
                <w:sz w:val="20"/>
                <w:szCs w:val="20"/>
              </w:rPr>
              <w:t>1</w:t>
            </w:r>
          </w:p>
        </w:tc>
        <w:tc>
          <w:tcPr>
            <w:tcW w:w="5169"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8570FF6" w14:textId="77777777" w:rsidR="001E14CA" w:rsidRPr="00D803A8" w:rsidRDefault="006E2485">
            <w:pPr>
              <w:jc w:val="both"/>
              <w:rPr>
                <w:rFonts w:ascii="Century Gothic" w:eastAsia="Calibri" w:hAnsi="Century Gothic" w:cs="Calibri"/>
                <w:b/>
                <w:bCs/>
                <w:color w:val="000000"/>
                <w:sz w:val="22"/>
                <w:szCs w:val="22"/>
                <w:u w:color="000000"/>
                <w:lang w:val="fr-FR"/>
                <w14:textOutline w14:w="0" w14:cap="flat" w14:cmpd="sng" w14:algn="ctr">
                  <w14:noFill/>
                  <w14:prstDash w14:val="solid"/>
                  <w14:bevel/>
                </w14:textOutline>
              </w:rPr>
            </w:pPr>
            <w:r w:rsidRPr="00D803A8">
              <w:rPr>
                <w:rFonts w:ascii="Century Gothic" w:hAnsi="Century Gothic" w:cs="Arial Unicode MS"/>
                <w:b/>
                <w:bCs/>
                <w:color w:val="000000"/>
                <w:sz w:val="22"/>
                <w:szCs w:val="22"/>
                <w:u w:color="000000"/>
                <w:lang w:val="fr-FR"/>
                <w14:textOutline w14:w="0" w14:cap="flat" w14:cmpd="sng" w14:algn="ctr">
                  <w14:noFill/>
                  <w14:prstDash w14:val="solid"/>
                  <w14:bevel/>
                </w14:textOutline>
              </w:rPr>
              <w:t xml:space="preserve">Table de travail design PLATEAU MELAMINE </w:t>
            </w:r>
          </w:p>
          <w:p w14:paraId="3F0C4B8D"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after="40" w:line="240" w:lineRule="auto"/>
              <w:jc w:val="both"/>
              <w:rPr>
                <w:rFonts w:ascii="Century Gothic" w:hAnsi="Century Gothic"/>
                <w:b/>
                <w:bCs/>
                <w:sz w:val="22"/>
                <w:szCs w:val="22"/>
              </w:rPr>
            </w:pPr>
            <w:r w:rsidRPr="00D803A8">
              <w:rPr>
                <w:rFonts w:ascii="Century Gothic" w:hAnsi="Century Gothic"/>
                <w:b/>
                <w:bCs/>
                <w:sz w:val="22"/>
                <w:szCs w:val="22"/>
              </w:rPr>
              <w:t>Dimension :</w:t>
            </w:r>
          </w:p>
          <w:p w14:paraId="55BB2B60"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after="40" w:line="240" w:lineRule="auto"/>
              <w:jc w:val="both"/>
              <w:rPr>
                <w:rFonts w:ascii="Century Gothic" w:hAnsi="Century Gothic"/>
                <w:b/>
                <w:bCs/>
                <w:sz w:val="22"/>
                <w:szCs w:val="22"/>
              </w:rPr>
            </w:pPr>
            <w:r w:rsidRPr="00D803A8">
              <w:rPr>
                <w:rFonts w:ascii="Century Gothic" w:hAnsi="Century Gothic"/>
                <w:b/>
                <w:bCs/>
                <w:sz w:val="22"/>
                <w:szCs w:val="22"/>
              </w:rPr>
              <w:t>2836x1485mm</w:t>
            </w:r>
          </w:p>
          <w:p w14:paraId="087BE2D6"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after="40" w:line="240" w:lineRule="auto"/>
              <w:jc w:val="both"/>
              <w:rPr>
                <w:rFonts w:ascii="Century Gothic" w:hAnsi="Century Gothic"/>
                <w:b/>
                <w:bCs/>
                <w:sz w:val="22"/>
                <w:szCs w:val="22"/>
              </w:rPr>
            </w:pPr>
            <w:r w:rsidRPr="00D803A8">
              <w:rPr>
                <w:rFonts w:ascii="Century Gothic" w:hAnsi="Century Gothic"/>
                <w:b/>
                <w:bCs/>
                <w:sz w:val="22"/>
                <w:szCs w:val="22"/>
                <w:lang w:val="de-DE"/>
              </w:rPr>
              <w:t>PLATEAUX</w:t>
            </w:r>
          </w:p>
          <w:p w14:paraId="13B9E0DF"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3 choix disponibles :</w:t>
            </w:r>
          </w:p>
          <w:p w14:paraId="5CF4762B"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Panneau de particules mélaminé, chant PVC épaisseur 2 mm</w:t>
            </w:r>
          </w:p>
          <w:p w14:paraId="29664170"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 MDF recouvert de placage de chêne naturel Good Design </w:t>
            </w:r>
            <w:proofErr w:type="spellStart"/>
            <w:r w:rsidRPr="00D803A8">
              <w:rPr>
                <w:rFonts w:ascii="Century Gothic" w:hAnsi="Century Gothic"/>
                <w:sz w:val="22"/>
                <w:szCs w:val="22"/>
              </w:rPr>
              <w:t>Award</w:t>
            </w:r>
            <w:proofErr w:type="spellEnd"/>
          </w:p>
          <w:p w14:paraId="52E93C27"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MDF laqué noir, avec finition anti-rayures.</w:t>
            </w:r>
          </w:p>
          <w:p w14:paraId="58B59589"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Tous les plateaux sont fabriqués dans une épaisseur de 25 </w:t>
            </w:r>
            <w:proofErr w:type="spellStart"/>
            <w:r w:rsidRPr="00D803A8">
              <w:rPr>
                <w:rFonts w:ascii="Century Gothic" w:hAnsi="Century Gothic"/>
                <w:sz w:val="22"/>
                <w:szCs w:val="22"/>
              </w:rPr>
              <w:t>mm.</w:t>
            </w:r>
            <w:proofErr w:type="spellEnd"/>
            <w:r w:rsidRPr="00D803A8">
              <w:rPr>
                <w:rFonts w:ascii="Century Gothic" w:hAnsi="Century Gothic"/>
                <w:sz w:val="22"/>
                <w:szCs w:val="22"/>
              </w:rPr>
              <w:t xml:space="preserve"> Les plateaux en aggloméré mélaminé sont réalisés avec des angles à 90º. Exception : dans les solutions proposées pour les Tables de réunion/Espaces formels de réunion (communs aux espaces de </w:t>
            </w:r>
            <w:proofErr w:type="spellStart"/>
            <w:r w:rsidRPr="00D803A8">
              <w:rPr>
                <w:rFonts w:ascii="Century Gothic" w:hAnsi="Century Gothic"/>
                <w:sz w:val="22"/>
                <w:szCs w:val="22"/>
              </w:rPr>
              <w:t>coworking</w:t>
            </w:r>
            <w:proofErr w:type="spellEnd"/>
            <w:r w:rsidRPr="00D803A8">
              <w:rPr>
                <w:rFonts w:ascii="Century Gothic" w:hAnsi="Century Gothic"/>
                <w:sz w:val="22"/>
                <w:szCs w:val="22"/>
              </w:rPr>
              <w:t>), les coins des plateaux sont arrondis. Les plateaux en MDF sont fabriqués avec des coins arrondis et inclinés (aile d</w:t>
            </w:r>
            <w:r w:rsidRPr="00D803A8">
              <w:rPr>
                <w:rFonts w:ascii="Century Gothic" w:hAnsi="Century Gothic"/>
                <w:sz w:val="22"/>
                <w:szCs w:val="22"/>
                <w:rtl/>
              </w:rPr>
              <w:t>’</w:t>
            </w:r>
            <w:r w:rsidRPr="00D803A8">
              <w:rPr>
                <w:rFonts w:ascii="Century Gothic" w:hAnsi="Century Gothic"/>
                <w:sz w:val="22"/>
                <w:szCs w:val="22"/>
              </w:rPr>
              <w:t>avion).</w:t>
            </w:r>
          </w:p>
          <w:p w14:paraId="49367BCA"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b/>
                <w:bCs/>
                <w:sz w:val="22"/>
                <w:szCs w:val="22"/>
              </w:rPr>
            </w:pPr>
            <w:r w:rsidRPr="00D803A8">
              <w:rPr>
                <w:rFonts w:ascii="Century Gothic" w:hAnsi="Century Gothic"/>
                <w:b/>
                <w:bCs/>
                <w:sz w:val="22"/>
                <w:szCs w:val="22"/>
              </w:rPr>
              <w:t>PI</w:t>
            </w:r>
            <w:r w:rsidRPr="00D803A8">
              <w:rPr>
                <w:rFonts w:ascii="Century Gothic" w:hAnsi="Century Gothic"/>
                <w:b/>
                <w:bCs/>
                <w:sz w:val="22"/>
                <w:szCs w:val="22"/>
                <w:lang w:val="it-IT"/>
              </w:rPr>
              <w:t>È</w:t>
            </w:r>
            <w:r w:rsidRPr="00D803A8">
              <w:rPr>
                <w:rFonts w:ascii="Century Gothic" w:hAnsi="Century Gothic"/>
                <w:b/>
                <w:bCs/>
                <w:sz w:val="22"/>
                <w:szCs w:val="22"/>
                <w:lang w:val="de-DE"/>
              </w:rPr>
              <w:t>TEMENT</w:t>
            </w:r>
          </w:p>
          <w:p w14:paraId="4A37D81D"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3 choix disponibles : </w:t>
            </w:r>
          </w:p>
          <w:p w14:paraId="5B6AA14E"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 </w:t>
            </w:r>
            <w:r w:rsidRPr="00D803A8">
              <w:rPr>
                <w:rFonts w:ascii="Century Gothic" w:hAnsi="Century Gothic"/>
                <w:sz w:val="22"/>
                <w:szCs w:val="22"/>
                <w:lang w:val="pt-PT"/>
              </w:rPr>
              <w:t>Bois h</w:t>
            </w:r>
            <w:r w:rsidRPr="00D803A8">
              <w:rPr>
                <w:rFonts w:ascii="Century Gothic" w:hAnsi="Century Gothic"/>
                <w:sz w:val="22"/>
                <w:szCs w:val="22"/>
              </w:rPr>
              <w:t xml:space="preserve">être massif </w:t>
            </w:r>
          </w:p>
          <w:p w14:paraId="24BB2632"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 Bois chêne massif (seulement disponible dans les solutions </w:t>
            </w:r>
            <w:proofErr w:type="spellStart"/>
            <w:r w:rsidRPr="00D803A8">
              <w:rPr>
                <w:rFonts w:ascii="Century Gothic" w:hAnsi="Century Gothic"/>
                <w:sz w:val="22"/>
                <w:szCs w:val="22"/>
              </w:rPr>
              <w:t>Executive</w:t>
            </w:r>
            <w:proofErr w:type="spellEnd"/>
            <w:r w:rsidRPr="00D803A8">
              <w:rPr>
                <w:rFonts w:ascii="Century Gothic" w:hAnsi="Century Gothic"/>
                <w:sz w:val="22"/>
                <w:szCs w:val="22"/>
              </w:rPr>
              <w:t xml:space="preserve"> Wood/</w:t>
            </w:r>
            <w:proofErr w:type="spellStart"/>
            <w:r w:rsidRPr="00D803A8">
              <w:rPr>
                <w:rFonts w:ascii="Century Gothic" w:hAnsi="Century Gothic"/>
                <w:sz w:val="22"/>
                <w:szCs w:val="22"/>
              </w:rPr>
              <w:t>Private</w:t>
            </w:r>
            <w:proofErr w:type="spellEnd"/>
            <w:r w:rsidRPr="00D803A8">
              <w:rPr>
                <w:rFonts w:ascii="Century Gothic" w:hAnsi="Century Gothic"/>
                <w:sz w:val="22"/>
                <w:szCs w:val="22"/>
              </w:rPr>
              <w:t xml:space="preserve"> </w:t>
            </w:r>
            <w:proofErr w:type="spellStart"/>
            <w:r w:rsidRPr="00D803A8">
              <w:rPr>
                <w:rFonts w:ascii="Century Gothic" w:hAnsi="Century Gothic"/>
                <w:sz w:val="22"/>
                <w:szCs w:val="22"/>
              </w:rPr>
              <w:t>Spaces</w:t>
            </w:r>
            <w:proofErr w:type="spellEnd"/>
            <w:r w:rsidRPr="00D803A8">
              <w:rPr>
                <w:rFonts w:ascii="Century Gothic" w:hAnsi="Century Gothic"/>
                <w:sz w:val="22"/>
                <w:szCs w:val="22"/>
              </w:rPr>
              <w:t xml:space="preserve">) </w:t>
            </w:r>
          </w:p>
          <w:p w14:paraId="3AB5257B"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 Tôle d'acier ST12 d'une épaisseur de 3 mm, peinture époxy d'une épaisseur de 80 microns. </w:t>
            </w:r>
          </w:p>
          <w:p w14:paraId="526BA6F1"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Présence des carter, conçus pour permettre le passage de câbles électriques à </w:t>
            </w:r>
            <w:r w:rsidRPr="00D803A8">
              <w:rPr>
                <w:rFonts w:ascii="Century Gothic" w:hAnsi="Century Gothic"/>
                <w:sz w:val="22"/>
                <w:szCs w:val="22"/>
                <w:lang w:val="it-IT"/>
              </w:rPr>
              <w:t>l'int</w:t>
            </w:r>
            <w:proofErr w:type="spellStart"/>
            <w:r w:rsidRPr="00D803A8">
              <w:rPr>
                <w:rFonts w:ascii="Century Gothic" w:hAnsi="Century Gothic"/>
                <w:sz w:val="22"/>
                <w:szCs w:val="22"/>
              </w:rPr>
              <w:t>érieur</w:t>
            </w:r>
            <w:proofErr w:type="spellEnd"/>
            <w:r w:rsidRPr="00D803A8">
              <w:rPr>
                <w:rFonts w:ascii="Century Gothic" w:hAnsi="Century Gothic"/>
                <w:sz w:val="22"/>
                <w:szCs w:val="22"/>
              </w:rPr>
              <w:t xml:space="preserve"> du pi</w:t>
            </w:r>
            <w:r w:rsidRPr="00D803A8">
              <w:rPr>
                <w:rFonts w:ascii="Century Gothic" w:hAnsi="Century Gothic"/>
                <w:sz w:val="22"/>
                <w:szCs w:val="22"/>
                <w:lang w:val="it-IT"/>
              </w:rPr>
              <w:t>è</w:t>
            </w:r>
            <w:proofErr w:type="spellStart"/>
            <w:r w:rsidRPr="00D803A8">
              <w:rPr>
                <w:rFonts w:ascii="Century Gothic" w:hAnsi="Century Gothic"/>
                <w:sz w:val="22"/>
                <w:szCs w:val="22"/>
              </w:rPr>
              <w:t>tement</w:t>
            </w:r>
            <w:proofErr w:type="spellEnd"/>
            <w:r w:rsidRPr="00D803A8">
              <w:rPr>
                <w:rFonts w:ascii="Century Gothic" w:hAnsi="Century Gothic"/>
                <w:sz w:val="22"/>
                <w:szCs w:val="22"/>
              </w:rPr>
              <w:t xml:space="preserve">. </w:t>
            </w:r>
          </w:p>
          <w:p w14:paraId="06F03B6E"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La couleur des carters au choix</w:t>
            </w:r>
          </w:p>
          <w:p w14:paraId="49249033"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Tous les pi</w:t>
            </w:r>
            <w:r w:rsidRPr="00D803A8">
              <w:rPr>
                <w:rFonts w:ascii="Century Gothic" w:hAnsi="Century Gothic"/>
                <w:sz w:val="22"/>
                <w:szCs w:val="22"/>
                <w:lang w:val="it-IT"/>
              </w:rPr>
              <w:t>è</w:t>
            </w:r>
            <w:proofErr w:type="spellStart"/>
            <w:r w:rsidRPr="00D803A8">
              <w:rPr>
                <w:rFonts w:ascii="Century Gothic" w:hAnsi="Century Gothic"/>
                <w:sz w:val="22"/>
                <w:szCs w:val="22"/>
              </w:rPr>
              <w:t>tements</w:t>
            </w:r>
            <w:proofErr w:type="spellEnd"/>
            <w:r w:rsidRPr="00D803A8">
              <w:rPr>
                <w:rFonts w:ascii="Century Gothic" w:hAnsi="Century Gothic"/>
                <w:sz w:val="22"/>
                <w:szCs w:val="22"/>
              </w:rPr>
              <w:t xml:space="preserve"> sont é</w:t>
            </w:r>
            <w:proofErr w:type="spellStart"/>
            <w:r w:rsidRPr="00D803A8">
              <w:rPr>
                <w:rFonts w:ascii="Century Gothic" w:hAnsi="Century Gothic"/>
                <w:sz w:val="22"/>
                <w:szCs w:val="22"/>
                <w:lang w:val="es-ES_tradnl"/>
              </w:rPr>
              <w:t>quip</w:t>
            </w:r>
            <w:proofErr w:type="spellEnd"/>
            <w:r w:rsidRPr="00D803A8">
              <w:rPr>
                <w:rFonts w:ascii="Century Gothic" w:hAnsi="Century Gothic"/>
                <w:sz w:val="22"/>
                <w:szCs w:val="22"/>
              </w:rPr>
              <w:t>é</w:t>
            </w:r>
            <w:r w:rsidRPr="00D803A8">
              <w:rPr>
                <w:rFonts w:ascii="Century Gothic" w:hAnsi="Century Gothic"/>
                <w:sz w:val="22"/>
                <w:szCs w:val="22"/>
                <w:lang w:val="es-ES_tradnl"/>
              </w:rPr>
              <w:t>s de v</w:t>
            </w:r>
            <w:proofErr w:type="spellStart"/>
            <w:r w:rsidRPr="00D803A8">
              <w:rPr>
                <w:rFonts w:ascii="Century Gothic" w:hAnsi="Century Gothic"/>
                <w:sz w:val="22"/>
                <w:szCs w:val="22"/>
              </w:rPr>
              <w:t>érins</w:t>
            </w:r>
            <w:proofErr w:type="spellEnd"/>
            <w:r w:rsidRPr="00D803A8">
              <w:rPr>
                <w:rFonts w:ascii="Century Gothic" w:hAnsi="Century Gothic"/>
                <w:sz w:val="22"/>
                <w:szCs w:val="22"/>
              </w:rPr>
              <w:t xml:space="preserve"> de mise à niveau.</w:t>
            </w:r>
          </w:p>
          <w:p w14:paraId="1ABCD8EF"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b/>
                <w:bCs/>
                <w:sz w:val="22"/>
                <w:szCs w:val="22"/>
              </w:rPr>
            </w:pPr>
            <w:r w:rsidRPr="00D803A8">
              <w:rPr>
                <w:rFonts w:ascii="Century Gothic" w:hAnsi="Century Gothic"/>
                <w:b/>
                <w:bCs/>
                <w:sz w:val="22"/>
                <w:szCs w:val="22"/>
                <w:lang w:val="de-DE"/>
              </w:rPr>
              <w:t>STRUCTURE</w:t>
            </w:r>
          </w:p>
          <w:p w14:paraId="59DB0B96"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Structure métallique fabriqué</w:t>
            </w:r>
            <w:r w:rsidRPr="00D803A8">
              <w:rPr>
                <w:rFonts w:ascii="Century Gothic" w:hAnsi="Century Gothic"/>
                <w:sz w:val="22"/>
                <w:szCs w:val="22"/>
                <w:lang w:val="es-ES_tradnl"/>
              </w:rPr>
              <w:t xml:space="preserve">e en </w:t>
            </w:r>
            <w:proofErr w:type="spellStart"/>
            <w:r w:rsidRPr="00D803A8">
              <w:rPr>
                <w:rFonts w:ascii="Century Gothic" w:hAnsi="Century Gothic"/>
                <w:sz w:val="22"/>
                <w:szCs w:val="22"/>
                <w:lang w:val="es-ES_tradnl"/>
              </w:rPr>
              <w:t>tube</w:t>
            </w:r>
            <w:proofErr w:type="spellEnd"/>
            <w:r w:rsidRPr="00D803A8">
              <w:rPr>
                <w:rFonts w:ascii="Century Gothic" w:hAnsi="Century Gothic"/>
                <w:sz w:val="22"/>
                <w:szCs w:val="22"/>
                <w:lang w:val="es-ES_tradnl"/>
              </w:rPr>
              <w:t xml:space="preserve"> </w:t>
            </w:r>
            <w:proofErr w:type="spellStart"/>
            <w:r w:rsidRPr="00D803A8">
              <w:rPr>
                <w:rFonts w:ascii="Century Gothic" w:hAnsi="Century Gothic"/>
                <w:sz w:val="22"/>
                <w:szCs w:val="22"/>
                <w:lang w:val="es-ES_tradnl"/>
              </w:rPr>
              <w:t>acier</w:t>
            </w:r>
            <w:proofErr w:type="spellEnd"/>
            <w:r w:rsidRPr="00D803A8">
              <w:rPr>
                <w:rFonts w:ascii="Century Gothic" w:hAnsi="Century Gothic"/>
                <w:sz w:val="22"/>
                <w:szCs w:val="22"/>
                <w:lang w:val="es-ES_tradnl"/>
              </w:rPr>
              <w:t xml:space="preserve"> DC01 (</w:t>
            </w:r>
            <w:proofErr w:type="spellStart"/>
            <w:r w:rsidRPr="00D803A8">
              <w:rPr>
                <w:rFonts w:ascii="Century Gothic" w:hAnsi="Century Gothic"/>
                <w:sz w:val="22"/>
                <w:szCs w:val="22"/>
                <w:lang w:val="es-ES_tradnl"/>
              </w:rPr>
              <w:t>acier</w:t>
            </w:r>
            <w:proofErr w:type="spellEnd"/>
            <w:r w:rsidRPr="00D803A8">
              <w:rPr>
                <w:rFonts w:ascii="Century Gothic" w:hAnsi="Century Gothic"/>
                <w:sz w:val="22"/>
                <w:szCs w:val="22"/>
                <w:lang w:val="es-ES_tradnl"/>
              </w:rPr>
              <w:t xml:space="preserve"> </w:t>
            </w:r>
            <w:proofErr w:type="spellStart"/>
            <w:r w:rsidRPr="00D803A8">
              <w:rPr>
                <w:rFonts w:ascii="Century Gothic" w:hAnsi="Century Gothic"/>
                <w:sz w:val="22"/>
                <w:szCs w:val="22"/>
                <w:lang w:val="es-ES_tradnl"/>
              </w:rPr>
              <w:t>lamin</w:t>
            </w:r>
            <w:proofErr w:type="spellEnd"/>
            <w:r w:rsidRPr="00D803A8">
              <w:rPr>
                <w:rFonts w:ascii="Century Gothic" w:hAnsi="Century Gothic"/>
                <w:sz w:val="22"/>
                <w:szCs w:val="22"/>
              </w:rPr>
              <w:t>é à froid) de section 40x30x2 mm, peint avec une finition é</w:t>
            </w:r>
            <w:r w:rsidRPr="00D803A8">
              <w:rPr>
                <w:rFonts w:ascii="Century Gothic" w:hAnsi="Century Gothic"/>
                <w:sz w:val="22"/>
                <w:szCs w:val="22"/>
                <w:lang w:val="pt-PT"/>
              </w:rPr>
              <w:t>poxy de 80 microns.</w:t>
            </w:r>
          </w:p>
          <w:p w14:paraId="43584D43"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Les postes de travail sont conçus pour intégrer des éléments électriques et permettre le passage des câbles de </w:t>
            </w:r>
            <w:proofErr w:type="spellStart"/>
            <w:r w:rsidRPr="00D803A8">
              <w:rPr>
                <w:rFonts w:ascii="Century Gothic" w:hAnsi="Century Gothic"/>
                <w:sz w:val="22"/>
                <w:szCs w:val="22"/>
              </w:rPr>
              <w:t>mani</w:t>
            </w:r>
            <w:proofErr w:type="spellEnd"/>
            <w:r w:rsidRPr="00D803A8">
              <w:rPr>
                <w:rFonts w:ascii="Century Gothic" w:hAnsi="Century Gothic"/>
                <w:sz w:val="22"/>
                <w:szCs w:val="22"/>
                <w:lang w:val="it-IT"/>
              </w:rPr>
              <w:t>ère int</w:t>
            </w:r>
            <w:proofErr w:type="spellStart"/>
            <w:r w:rsidRPr="00D803A8">
              <w:rPr>
                <w:rFonts w:ascii="Century Gothic" w:hAnsi="Century Gothic"/>
                <w:sz w:val="22"/>
                <w:szCs w:val="22"/>
              </w:rPr>
              <w:t>égrée</w:t>
            </w:r>
            <w:proofErr w:type="spellEnd"/>
            <w:r w:rsidRPr="00D803A8">
              <w:rPr>
                <w:rFonts w:ascii="Century Gothic" w:hAnsi="Century Gothic"/>
                <w:sz w:val="22"/>
                <w:szCs w:val="22"/>
              </w:rPr>
              <w:t xml:space="preserve"> et </w:t>
            </w:r>
            <w:proofErr w:type="spellStart"/>
            <w:r w:rsidRPr="00D803A8">
              <w:rPr>
                <w:rFonts w:ascii="Century Gothic" w:hAnsi="Century Gothic"/>
                <w:sz w:val="22"/>
                <w:szCs w:val="22"/>
              </w:rPr>
              <w:t>discr</w:t>
            </w:r>
            <w:proofErr w:type="spellEnd"/>
            <w:r w:rsidRPr="00D803A8">
              <w:rPr>
                <w:rFonts w:ascii="Century Gothic" w:hAnsi="Century Gothic"/>
                <w:sz w:val="22"/>
                <w:szCs w:val="22"/>
                <w:lang w:val="it-IT"/>
              </w:rPr>
              <w:t>ète.</w:t>
            </w:r>
          </w:p>
          <w:p w14:paraId="2D98E007"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rPr>
            </w:pPr>
            <w:r w:rsidRPr="00D803A8">
              <w:rPr>
                <w:rFonts w:ascii="Century Gothic" w:hAnsi="Century Gothic"/>
                <w:sz w:val="22"/>
                <w:szCs w:val="22"/>
              </w:rPr>
              <w:t>Tolérance caractéristiques techniques : +/- 5%</w:t>
            </w:r>
          </w:p>
        </w:tc>
        <w:tc>
          <w:tcPr>
            <w:tcW w:w="13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CD73A78" w14:textId="77777777" w:rsidR="001E14CA" w:rsidRPr="00D803A8" w:rsidRDefault="001E14CA">
            <w:pPr>
              <w:rPr>
                <w:rFonts w:ascii="Century Gothic" w:hAnsi="Century Gothic"/>
              </w:rPr>
            </w:pP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7EAE3D6" w14:textId="77777777" w:rsidR="001E14CA" w:rsidRPr="00D803A8" w:rsidRDefault="001E14CA">
            <w:pPr>
              <w:rPr>
                <w:rFonts w:ascii="Century Gothic" w:hAnsi="Century Gothic"/>
              </w:rPr>
            </w:pPr>
          </w:p>
        </w:tc>
      </w:tr>
      <w:tr w:rsidR="001E14CA" w:rsidRPr="00D803A8" w14:paraId="5D52D068" w14:textId="77777777" w:rsidTr="00355BAA">
        <w:trPr>
          <w:trHeight w:val="7464"/>
        </w:trPr>
        <w:tc>
          <w:tcPr>
            <w:tcW w:w="6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3BE5B46" w14:textId="77777777" w:rsidR="001E14CA" w:rsidRPr="00D803A8" w:rsidRDefault="006E2485">
            <w:pPr>
              <w:pStyle w:val="Body"/>
              <w:jc w:val="center"/>
              <w:rPr>
                <w:rFonts w:ascii="Century Gothic" w:hAnsi="Century Gothic"/>
              </w:rPr>
            </w:pPr>
            <w:r w:rsidRPr="00D803A8">
              <w:rPr>
                <w:rStyle w:val="None"/>
                <w:rFonts w:ascii="Century Gothic" w:hAnsi="Century Gothic"/>
                <w:sz w:val="20"/>
                <w:szCs w:val="20"/>
              </w:rPr>
              <w:lastRenderedPageBreak/>
              <w:t>2</w:t>
            </w:r>
          </w:p>
        </w:tc>
        <w:tc>
          <w:tcPr>
            <w:tcW w:w="5169"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8C06F0A"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b/>
                <w:bCs/>
                <w:sz w:val="22"/>
                <w:szCs w:val="22"/>
              </w:rPr>
            </w:pPr>
            <w:r w:rsidRPr="00D803A8">
              <w:rPr>
                <w:rFonts w:ascii="Century Gothic" w:hAnsi="Century Gothic"/>
                <w:b/>
                <w:bCs/>
                <w:sz w:val="22"/>
                <w:szCs w:val="22"/>
              </w:rPr>
              <w:t>Phone Booth MELAMINE :</w:t>
            </w:r>
          </w:p>
          <w:p w14:paraId="2970879C"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-Structure interne de type alvéolaire composée de poutres en bois, recouverte de MDF peint.</w:t>
            </w:r>
          </w:p>
          <w:p w14:paraId="5D0F2F41"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-Porte et cadre </w:t>
            </w:r>
            <w:proofErr w:type="spellStart"/>
            <w:r w:rsidRPr="00D803A8">
              <w:rPr>
                <w:rFonts w:ascii="Century Gothic" w:hAnsi="Century Gothic"/>
                <w:sz w:val="22"/>
                <w:szCs w:val="22"/>
              </w:rPr>
              <w:t>arri</w:t>
            </w:r>
            <w:proofErr w:type="spellEnd"/>
            <w:r w:rsidRPr="00D803A8">
              <w:rPr>
                <w:rFonts w:ascii="Century Gothic" w:hAnsi="Century Gothic"/>
                <w:sz w:val="22"/>
                <w:szCs w:val="22"/>
                <w:lang w:val="it-IT"/>
              </w:rPr>
              <w:t>è</w:t>
            </w:r>
            <w:proofErr w:type="spellStart"/>
            <w:r w:rsidRPr="00D803A8">
              <w:rPr>
                <w:rFonts w:ascii="Century Gothic" w:hAnsi="Century Gothic"/>
                <w:sz w:val="22"/>
                <w:szCs w:val="22"/>
              </w:rPr>
              <w:t>re</w:t>
            </w:r>
            <w:proofErr w:type="spellEnd"/>
            <w:r w:rsidRPr="00D803A8">
              <w:rPr>
                <w:rFonts w:ascii="Century Gothic" w:hAnsi="Century Gothic"/>
                <w:sz w:val="22"/>
                <w:szCs w:val="22"/>
              </w:rPr>
              <w:t xml:space="preserve"> fabriqués en bois et </w:t>
            </w:r>
            <w:proofErr w:type="spellStart"/>
            <w:r w:rsidRPr="00D803A8">
              <w:rPr>
                <w:rFonts w:ascii="Century Gothic" w:hAnsi="Century Gothic"/>
                <w:sz w:val="22"/>
                <w:szCs w:val="22"/>
              </w:rPr>
              <w:t>revê</w:t>
            </w:r>
            <w:proofErr w:type="spellEnd"/>
            <w:r w:rsidRPr="00D803A8">
              <w:rPr>
                <w:rFonts w:ascii="Century Gothic" w:hAnsi="Century Gothic"/>
                <w:sz w:val="22"/>
                <w:szCs w:val="22"/>
                <w:lang w:val="nl-NL"/>
              </w:rPr>
              <w:t>tus d</w:t>
            </w:r>
            <w:r w:rsidRPr="00D803A8">
              <w:rPr>
                <w:rFonts w:ascii="Century Gothic" w:hAnsi="Century Gothic"/>
                <w:sz w:val="22"/>
                <w:szCs w:val="22"/>
                <w:rtl/>
              </w:rPr>
              <w:t>’</w:t>
            </w:r>
            <w:r w:rsidRPr="00D803A8">
              <w:rPr>
                <w:rFonts w:ascii="Century Gothic" w:hAnsi="Century Gothic"/>
                <w:sz w:val="22"/>
                <w:szCs w:val="22"/>
              </w:rPr>
              <w:t>un placage en chêne.</w:t>
            </w:r>
          </w:p>
          <w:p w14:paraId="2A94CAAC"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-Verre feuilleté transparent 4+6 mm</w:t>
            </w:r>
          </w:p>
          <w:p w14:paraId="292FFE34"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-Anneaux latéraux de finition laqués, disponibles dans une gamme de couleurs.</w:t>
            </w:r>
          </w:p>
          <w:p w14:paraId="3137E2F0"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-Panneau interne en PET recyclé </w:t>
            </w:r>
            <w:r w:rsidRPr="00D803A8">
              <w:rPr>
                <w:rFonts w:ascii="Century Gothic" w:hAnsi="Century Gothic"/>
                <w:sz w:val="22"/>
                <w:szCs w:val="22"/>
                <w:lang w:val="pt-PT"/>
              </w:rPr>
              <w:t>de 9 mm</w:t>
            </w:r>
          </w:p>
          <w:p w14:paraId="4809E70E"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-Panneaux interne rembourré</w:t>
            </w:r>
            <w:r w:rsidRPr="00D803A8">
              <w:rPr>
                <w:rFonts w:ascii="Century Gothic" w:hAnsi="Century Gothic"/>
                <w:sz w:val="22"/>
                <w:szCs w:val="22"/>
                <w:lang w:val="pt-PT"/>
              </w:rPr>
              <w:t>s (rev</w:t>
            </w:r>
            <w:r w:rsidRPr="00D803A8">
              <w:rPr>
                <w:rFonts w:ascii="Century Gothic" w:hAnsi="Century Gothic"/>
                <w:sz w:val="22"/>
                <w:szCs w:val="22"/>
              </w:rPr>
              <w:t>ê</w:t>
            </w:r>
            <w:proofErr w:type="spellStart"/>
            <w:r w:rsidRPr="00D803A8">
              <w:rPr>
                <w:rFonts w:ascii="Century Gothic" w:hAnsi="Century Gothic"/>
                <w:sz w:val="22"/>
                <w:szCs w:val="22"/>
                <w:lang w:val="nl-NL"/>
              </w:rPr>
              <w:t>tement</w:t>
            </w:r>
            <w:proofErr w:type="spellEnd"/>
            <w:r w:rsidRPr="00D803A8">
              <w:rPr>
                <w:rFonts w:ascii="Century Gothic" w:hAnsi="Century Gothic"/>
                <w:sz w:val="22"/>
                <w:szCs w:val="22"/>
                <w:lang w:val="nl-NL"/>
              </w:rPr>
              <w:t xml:space="preserve"> Blazer)</w:t>
            </w:r>
          </w:p>
          <w:p w14:paraId="3EF1E412"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-Panneaux interne en tissu (blazer)</w:t>
            </w:r>
          </w:p>
          <w:p w14:paraId="60C7542A"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-Moquette avec bonnes performances acoustiques et </w:t>
            </w:r>
            <w:proofErr w:type="spellStart"/>
            <w:r w:rsidRPr="00D803A8">
              <w:rPr>
                <w:rFonts w:ascii="Century Gothic" w:hAnsi="Century Gothic"/>
                <w:sz w:val="22"/>
                <w:szCs w:val="22"/>
              </w:rPr>
              <w:t>anti-</w:t>
            </w:r>
            <w:proofErr w:type="gramStart"/>
            <w:r w:rsidRPr="00D803A8">
              <w:rPr>
                <w:rFonts w:ascii="Century Gothic" w:hAnsi="Century Gothic"/>
                <w:sz w:val="22"/>
                <w:szCs w:val="22"/>
              </w:rPr>
              <w:t>statique</w:t>
            </w:r>
            <w:proofErr w:type="spellEnd"/>
            <w:r w:rsidRPr="00D803A8">
              <w:rPr>
                <w:rFonts w:ascii="Century Gothic" w:hAnsi="Century Gothic"/>
                <w:sz w:val="22"/>
                <w:szCs w:val="22"/>
              </w:rPr>
              <w:t xml:space="preserve"> ,</w:t>
            </w:r>
            <w:proofErr w:type="gramEnd"/>
            <w:r w:rsidRPr="00D803A8">
              <w:rPr>
                <w:rFonts w:ascii="Century Gothic" w:hAnsi="Century Gothic"/>
                <w:sz w:val="22"/>
                <w:szCs w:val="22"/>
              </w:rPr>
              <w:t xml:space="preserve"> mati</w:t>
            </w:r>
            <w:r w:rsidRPr="00D803A8">
              <w:rPr>
                <w:rFonts w:ascii="Century Gothic" w:hAnsi="Century Gothic"/>
                <w:sz w:val="22"/>
                <w:szCs w:val="22"/>
                <w:lang w:val="it-IT"/>
              </w:rPr>
              <w:t>ère 100% nylon</w:t>
            </w:r>
          </w:p>
          <w:p w14:paraId="59F4AFFD"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Accessoires :</w:t>
            </w:r>
          </w:p>
          <w:p w14:paraId="1B1069DC"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-2 Chargeurs USB + 1 Prise Courant</w:t>
            </w:r>
          </w:p>
          <w:p w14:paraId="5FB9D471"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-Table de cabine (fabriqué en MDF et recouvert de placage de </w:t>
            </w:r>
            <w:proofErr w:type="spellStart"/>
            <w:r w:rsidRPr="00D803A8">
              <w:rPr>
                <w:rFonts w:ascii="Century Gothic" w:hAnsi="Century Gothic"/>
                <w:sz w:val="22"/>
                <w:szCs w:val="22"/>
              </w:rPr>
              <w:t>chê</w:t>
            </w:r>
            <w:proofErr w:type="spellEnd"/>
            <w:r w:rsidRPr="00D803A8">
              <w:rPr>
                <w:rFonts w:ascii="Century Gothic" w:hAnsi="Century Gothic"/>
                <w:sz w:val="22"/>
                <w:szCs w:val="22"/>
                <w:lang w:val="it-IT"/>
              </w:rPr>
              <w:t>ne)</w:t>
            </w:r>
          </w:p>
          <w:p w14:paraId="7717E3BD"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-Insonorisation des panneaux (Structure + 9mm PET) + Tissu </w:t>
            </w:r>
            <w:r w:rsidRPr="00D803A8">
              <w:rPr>
                <w:rFonts w:ascii="Century Gothic" w:hAnsi="Century Gothic"/>
                <w:sz w:val="22"/>
                <w:szCs w:val="22"/>
                <w:lang w:val="pt-PT"/>
              </w:rPr>
              <w:t>Blazer</w:t>
            </w:r>
          </w:p>
          <w:p w14:paraId="6A88D10E"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-Cadre et serrure avec aimants</w:t>
            </w:r>
          </w:p>
          <w:p w14:paraId="1DC8E89E"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Dimension : </w:t>
            </w:r>
          </w:p>
          <w:p w14:paraId="3F90C9C5"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lang w:val="it-IT"/>
              </w:rPr>
              <w:t>L=866 mm</w:t>
            </w:r>
          </w:p>
          <w:p w14:paraId="30995246"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lang w:val="it-IT"/>
              </w:rPr>
              <w:t>H=960 mm</w:t>
            </w:r>
          </w:p>
          <w:p w14:paraId="04F61AC1"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 xml:space="preserve">Dimension hors tout : </w:t>
            </w:r>
          </w:p>
          <w:p w14:paraId="706D10FD"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Largeur :1050</w:t>
            </w:r>
          </w:p>
          <w:p w14:paraId="2331A090"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Profondeur :1050</w:t>
            </w:r>
          </w:p>
          <w:p w14:paraId="41E9884F"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Hauteur : 2200</w:t>
            </w:r>
          </w:p>
          <w:p w14:paraId="371F09EE"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sz w:val="22"/>
                <w:szCs w:val="22"/>
              </w:rPr>
            </w:pPr>
            <w:r w:rsidRPr="00D803A8">
              <w:rPr>
                <w:rFonts w:ascii="Century Gothic" w:hAnsi="Century Gothic"/>
                <w:sz w:val="22"/>
                <w:szCs w:val="22"/>
              </w:rPr>
              <w:t>Couleur au choix</w:t>
            </w:r>
          </w:p>
          <w:p w14:paraId="3CCCB106" w14:textId="77777777" w:rsidR="001E14CA" w:rsidRPr="00D803A8" w:rsidRDefault="006E2485">
            <w:pPr>
              <w:pStyle w:val="Default"/>
              <w:tabs>
                <w:tab w:val="left" w:pos="560"/>
                <w:tab w:val="left" w:pos="1120"/>
                <w:tab w:val="left" w:pos="1680"/>
                <w:tab w:val="left" w:pos="2240"/>
                <w:tab w:val="left" w:pos="2800"/>
                <w:tab w:val="left" w:pos="3360"/>
                <w:tab w:val="left" w:pos="3920"/>
                <w:tab w:val="left" w:pos="4480"/>
              </w:tabs>
              <w:spacing w:before="0" w:line="240" w:lineRule="auto"/>
              <w:jc w:val="both"/>
              <w:rPr>
                <w:rFonts w:ascii="Century Gothic" w:hAnsi="Century Gothic"/>
              </w:rPr>
            </w:pPr>
            <w:r w:rsidRPr="00D803A8">
              <w:rPr>
                <w:rFonts w:ascii="Century Gothic" w:hAnsi="Century Gothic"/>
                <w:sz w:val="22"/>
                <w:szCs w:val="22"/>
              </w:rPr>
              <w:t>Tolérance caractéristiques techniques : +/- 5%</w:t>
            </w:r>
          </w:p>
        </w:tc>
        <w:tc>
          <w:tcPr>
            <w:tcW w:w="13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3B00A8D" w14:textId="77777777" w:rsidR="001E14CA" w:rsidRPr="00D803A8" w:rsidRDefault="001E14CA">
            <w:pPr>
              <w:rPr>
                <w:rFonts w:ascii="Century Gothic" w:hAnsi="Century Gothic"/>
              </w:rPr>
            </w:pP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3916EC1" w14:textId="77777777" w:rsidR="001E14CA" w:rsidRPr="00D803A8" w:rsidRDefault="001E14CA">
            <w:pPr>
              <w:rPr>
                <w:rFonts w:ascii="Century Gothic" w:hAnsi="Century Gothic"/>
              </w:rPr>
            </w:pPr>
          </w:p>
        </w:tc>
      </w:tr>
      <w:tr w:rsidR="001E14CA" w:rsidRPr="00D803A8" w14:paraId="15CE9F53" w14:textId="77777777" w:rsidTr="00355BAA">
        <w:trPr>
          <w:trHeight w:val="2309"/>
        </w:trPr>
        <w:tc>
          <w:tcPr>
            <w:tcW w:w="6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D120E02" w14:textId="77777777" w:rsidR="001E14CA" w:rsidRPr="00D803A8" w:rsidRDefault="006E2485">
            <w:pPr>
              <w:pStyle w:val="Body"/>
              <w:jc w:val="center"/>
              <w:rPr>
                <w:rFonts w:ascii="Century Gothic" w:hAnsi="Century Gothic"/>
              </w:rPr>
            </w:pPr>
            <w:r w:rsidRPr="00D803A8">
              <w:rPr>
                <w:rStyle w:val="None"/>
                <w:rFonts w:ascii="Century Gothic" w:hAnsi="Century Gothic"/>
                <w:sz w:val="20"/>
                <w:szCs w:val="20"/>
              </w:rPr>
              <w:t>3</w:t>
            </w:r>
          </w:p>
        </w:tc>
        <w:tc>
          <w:tcPr>
            <w:tcW w:w="5169" w:type="dxa"/>
            <w:tcBorders>
              <w:top w:val="single" w:sz="4"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48B02F9A"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b/>
                <w:bCs/>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b/>
                <w:bCs/>
                <w:color w:val="000000"/>
                <w:sz w:val="22"/>
                <w:szCs w:val="22"/>
                <w:lang w:val="fr-FR"/>
                <w14:textOutline w14:w="12700" w14:cap="flat" w14:cmpd="sng" w14:algn="ctr">
                  <w14:noFill/>
                  <w14:prstDash w14:val="solid"/>
                  <w14:miter w14:lim="400000"/>
                </w14:textOutline>
              </w:rPr>
              <w:t xml:space="preserve">Siege sur roulette </w:t>
            </w:r>
          </w:p>
          <w:p w14:paraId="2A1F0EB9"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Assise : structure métallique recouverte de mousse injectée haute densité rembourrée</w:t>
            </w:r>
          </w:p>
          <w:p w14:paraId="048498A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BASE </w:t>
            </w:r>
            <w:r w:rsidRPr="00D803A8">
              <w:rPr>
                <w:rFonts w:ascii="Century Gothic" w:hAnsi="Century Gothic" w:cs="Arial Unicode MS"/>
                <w:color w:val="000000"/>
                <w:sz w:val="22"/>
                <w:szCs w:val="22"/>
                <w:lang w:val="es-ES_tradnl"/>
                <w14:textOutline w14:w="12700" w14:cap="flat" w14:cmpd="sng" w14:algn="ctr">
                  <w14:noFill/>
                  <w14:prstDash w14:val="solid"/>
                  <w14:miter w14:lim="400000"/>
                </w14:textOutline>
              </w:rPr>
              <w:t>: EN ALUMINIUM (POLIE OU PEINTE NOIRE)</w:t>
            </w:r>
          </w:p>
          <w:p w14:paraId="6DE07F5A"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Dimension : </w:t>
            </w:r>
          </w:p>
          <w:p w14:paraId="58828D3D"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Hauteur : 770 mm</w:t>
            </w:r>
          </w:p>
          <w:p w14:paraId="23714C6E"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Largeur :564 mm</w:t>
            </w:r>
          </w:p>
          <w:p w14:paraId="4C8DE7AF"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Profondeur d</w:t>
            </w:r>
            <w:r w:rsidRPr="00D803A8">
              <w:rPr>
                <w:rFonts w:ascii="Century Gothic" w:hAnsi="Century Gothic" w:cs="Arial Unicode MS"/>
                <w:color w:val="000000"/>
                <w:sz w:val="22"/>
                <w:szCs w:val="22"/>
                <w:rtl/>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assise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 435 mm</w:t>
            </w:r>
          </w:p>
          <w:p w14:paraId="7AFE089A"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hAnsi="Century Gothic"/>
              </w:rPr>
            </w:pPr>
            <w:proofErr w:type="spellStart"/>
            <w:r w:rsidRPr="00D803A8">
              <w:rPr>
                <w:rFonts w:ascii="Century Gothic" w:hAnsi="Century Gothic" w:cs="Arial Unicode MS"/>
                <w:color w:val="000000"/>
                <w:sz w:val="22"/>
                <w:szCs w:val="22"/>
                <w14:textOutline w14:w="12700" w14:cap="flat" w14:cmpd="sng" w14:algn="ctr">
                  <w14:noFill/>
                  <w14:prstDash w14:val="solid"/>
                  <w14:miter w14:lim="400000"/>
                </w14:textOutline>
              </w:rPr>
              <w:t>Tol</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érance</w:t>
            </w:r>
            <w:proofErr w:type="spell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caractéristiques techniques : +/- 5%</w:t>
            </w:r>
          </w:p>
        </w:tc>
        <w:tc>
          <w:tcPr>
            <w:tcW w:w="1385" w:type="dxa"/>
            <w:tcBorders>
              <w:top w:val="single" w:sz="4" w:space="0" w:color="525252"/>
              <w:left w:val="single" w:sz="8" w:space="0" w:color="525252"/>
              <w:bottom w:val="single" w:sz="4" w:space="0" w:color="525252"/>
              <w:right w:val="single" w:sz="4" w:space="0" w:color="525252"/>
            </w:tcBorders>
            <w:shd w:val="clear" w:color="auto" w:fill="auto"/>
            <w:tcMar>
              <w:top w:w="80" w:type="dxa"/>
              <w:left w:w="80" w:type="dxa"/>
              <w:bottom w:w="80" w:type="dxa"/>
              <w:right w:w="80" w:type="dxa"/>
            </w:tcMar>
          </w:tcPr>
          <w:p w14:paraId="7E9CE896" w14:textId="77777777" w:rsidR="001E14CA" w:rsidRPr="00D803A8" w:rsidRDefault="001E14CA">
            <w:pPr>
              <w:rPr>
                <w:rFonts w:ascii="Century Gothic" w:hAnsi="Century Gothic"/>
              </w:rPr>
            </w:pP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493D13B" w14:textId="77777777" w:rsidR="001E14CA" w:rsidRPr="00D803A8" w:rsidRDefault="001E14CA">
            <w:pPr>
              <w:rPr>
                <w:rFonts w:ascii="Century Gothic" w:hAnsi="Century Gothic"/>
              </w:rPr>
            </w:pPr>
          </w:p>
        </w:tc>
      </w:tr>
      <w:tr w:rsidR="001E14CA" w:rsidRPr="00D803A8" w14:paraId="0F825B84" w14:textId="77777777" w:rsidTr="00355BAA">
        <w:trPr>
          <w:trHeight w:val="613"/>
        </w:trPr>
        <w:tc>
          <w:tcPr>
            <w:tcW w:w="6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2C2F34B" w14:textId="77777777" w:rsidR="001E14CA" w:rsidRPr="00D803A8" w:rsidRDefault="006E2485">
            <w:pPr>
              <w:pStyle w:val="Body"/>
              <w:jc w:val="center"/>
              <w:rPr>
                <w:rFonts w:ascii="Century Gothic" w:hAnsi="Century Gothic"/>
              </w:rPr>
            </w:pPr>
            <w:r w:rsidRPr="00D803A8">
              <w:rPr>
                <w:rStyle w:val="None"/>
                <w:rFonts w:ascii="Century Gothic" w:hAnsi="Century Gothic"/>
                <w:sz w:val="20"/>
                <w:szCs w:val="20"/>
              </w:rPr>
              <w:t>4</w:t>
            </w:r>
          </w:p>
        </w:tc>
        <w:tc>
          <w:tcPr>
            <w:tcW w:w="5169"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7BFC4A4D"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b/>
                <w:bCs/>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b/>
                <w:bCs/>
                <w:color w:val="000000"/>
                <w:sz w:val="22"/>
                <w:szCs w:val="22"/>
                <w:lang w:val="fr-FR"/>
                <w14:textOutline w14:w="12700" w14:cap="flat" w14:cmpd="sng" w14:algn="ctr">
                  <w14:noFill/>
                  <w14:prstDash w14:val="solid"/>
                  <w14:miter w14:lim="400000"/>
                </w14:textOutline>
              </w:rPr>
              <w:t>Table D'appoint :</w:t>
            </w:r>
          </w:p>
          <w:p w14:paraId="18BB65CF"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Table d'appoint métallique peint époxy en laqué blanc ou noir pour poser un ordinateur portable ;</w:t>
            </w:r>
          </w:p>
          <w:p w14:paraId="683D7703"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Plateau et socle en tôle d'acier de forme </w:t>
            </w:r>
            <w:proofErr w:type="spell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trapézo</w:t>
            </w:r>
            <w:proofErr w:type="spellEnd"/>
            <w:r w:rsidRPr="00D803A8">
              <w:rPr>
                <w:rFonts w:ascii="Century Gothic" w:hAnsi="Century Gothic" w:cs="Arial Unicode MS"/>
                <w:color w:val="000000"/>
                <w:sz w:val="22"/>
                <w:szCs w:val="22"/>
                <w:lang w:val="nl-NL"/>
                <w14:textOutline w14:w="12700" w14:cap="flat" w14:cmpd="sng" w14:algn="ctr">
                  <w14:noFill/>
                  <w14:prstDash w14:val="solid"/>
                  <w14:miter w14:lim="400000"/>
                </w14:textOutline>
              </w:rPr>
              <w:t>ï</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dale li</w:t>
            </w:r>
            <w:proofErr w:type="spell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és</w:t>
            </w:r>
            <w:proofErr w:type="spell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entre eux par un mat en tube d'acier rond de section 20mm</w:t>
            </w:r>
          </w:p>
          <w:p w14:paraId="190B8C81"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spellStart"/>
            <w:r w:rsidRPr="00D803A8">
              <w:rPr>
                <w:rFonts w:ascii="Century Gothic" w:hAnsi="Century Gothic" w:cs="Arial Unicode MS"/>
                <w:color w:val="000000"/>
                <w:sz w:val="22"/>
                <w:szCs w:val="22"/>
                <w:lang w:val="de-DE"/>
                <w14:textOutline w14:w="12700" w14:cap="flat" w14:cmpd="sng" w14:algn="ctr">
                  <w14:noFill/>
                  <w14:prstDash w14:val="solid"/>
                  <w14:miter w14:lim="400000"/>
                </w14:textOutline>
              </w:rPr>
              <w:t>Enti</w:t>
            </w:r>
            <w:proofErr w:type="spellEnd"/>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è</w:t>
            </w:r>
            <w:proofErr w:type="spell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rement</w:t>
            </w:r>
            <w:proofErr w:type="spell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en métal </w:t>
            </w: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dimensions :</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414mm x 334mm x 610 </w:t>
            </w:r>
            <w:proofErr w:type="spell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mm.</w:t>
            </w:r>
            <w:proofErr w:type="spellEnd"/>
          </w:p>
          <w:p w14:paraId="6B19DF3E" w14:textId="771684E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hAnsi="Century Gothic"/>
              </w:rPr>
            </w:pPr>
            <w:proofErr w:type="spellStart"/>
            <w:r w:rsidRPr="00D803A8">
              <w:rPr>
                <w:rFonts w:ascii="Century Gothic" w:hAnsi="Century Gothic" w:cs="Arial Unicode MS"/>
                <w:color w:val="000000"/>
                <w:sz w:val="22"/>
                <w:szCs w:val="22"/>
                <w14:textOutline w14:w="12700" w14:cap="flat" w14:cmpd="sng" w14:algn="ctr">
                  <w14:noFill/>
                  <w14:prstDash w14:val="solid"/>
                  <w14:miter w14:lim="400000"/>
                </w14:textOutline>
              </w:rPr>
              <w:lastRenderedPageBreak/>
              <w:t>Tol</w:t>
            </w:r>
            <w:r w:rsidR="00355BAA">
              <w:rPr>
                <w:rFonts w:ascii="Century Gothic" w:hAnsi="Century Gothic" w:cs="Arial Unicode MS"/>
                <w:color w:val="000000"/>
                <w:sz w:val="22"/>
                <w:szCs w:val="22"/>
                <w:lang w:val="fr-FR"/>
                <w14:textOutline w14:w="12700" w14:cap="flat" w14:cmpd="sng" w14:algn="ctr">
                  <w14:noFill/>
                  <w14:prstDash w14:val="solid"/>
                  <w14:miter w14:lim="400000"/>
                </w14:textOutline>
              </w:rPr>
              <w:t>érance</w:t>
            </w:r>
            <w:proofErr w:type="spellEnd"/>
            <w:r w:rsidR="00355BAA">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caractéristiques techniques : +/- 5%</w:t>
            </w:r>
          </w:p>
        </w:tc>
        <w:tc>
          <w:tcPr>
            <w:tcW w:w="1385" w:type="dxa"/>
            <w:tcBorders>
              <w:top w:val="single" w:sz="4" w:space="0" w:color="525252"/>
              <w:left w:val="single" w:sz="8" w:space="0" w:color="525252"/>
              <w:bottom w:val="single" w:sz="4" w:space="0" w:color="525252"/>
              <w:right w:val="single" w:sz="4" w:space="0" w:color="525252"/>
            </w:tcBorders>
            <w:shd w:val="clear" w:color="auto" w:fill="auto"/>
            <w:tcMar>
              <w:top w:w="80" w:type="dxa"/>
              <w:left w:w="80" w:type="dxa"/>
              <w:bottom w:w="80" w:type="dxa"/>
              <w:right w:w="80" w:type="dxa"/>
            </w:tcMar>
          </w:tcPr>
          <w:p w14:paraId="5A963812" w14:textId="77777777" w:rsidR="001E14CA" w:rsidRPr="00D803A8" w:rsidRDefault="001E14CA">
            <w:pPr>
              <w:rPr>
                <w:rFonts w:ascii="Century Gothic" w:hAnsi="Century Gothic"/>
              </w:rPr>
            </w:pP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FF1EF9E" w14:textId="77777777" w:rsidR="001E14CA" w:rsidRPr="00D803A8" w:rsidRDefault="001E14CA">
            <w:pPr>
              <w:rPr>
                <w:rFonts w:ascii="Century Gothic" w:hAnsi="Century Gothic"/>
              </w:rPr>
            </w:pPr>
          </w:p>
        </w:tc>
      </w:tr>
      <w:tr w:rsidR="001E14CA" w:rsidRPr="00D803A8" w14:paraId="76347243" w14:textId="77777777" w:rsidTr="00355BAA">
        <w:trPr>
          <w:trHeight w:val="2074"/>
        </w:trPr>
        <w:tc>
          <w:tcPr>
            <w:tcW w:w="6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6FD85A3" w14:textId="77777777" w:rsidR="001E14CA" w:rsidRPr="00D803A8" w:rsidRDefault="006E2485">
            <w:pPr>
              <w:pStyle w:val="Body"/>
              <w:jc w:val="center"/>
              <w:rPr>
                <w:rFonts w:ascii="Century Gothic" w:hAnsi="Century Gothic"/>
              </w:rPr>
            </w:pPr>
            <w:r w:rsidRPr="00D803A8">
              <w:rPr>
                <w:rStyle w:val="None"/>
                <w:rFonts w:ascii="Century Gothic" w:hAnsi="Century Gothic"/>
                <w:sz w:val="20"/>
                <w:szCs w:val="20"/>
              </w:rPr>
              <w:lastRenderedPageBreak/>
              <w:t>5</w:t>
            </w:r>
          </w:p>
        </w:tc>
        <w:tc>
          <w:tcPr>
            <w:tcW w:w="5169"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16FC77EA"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b/>
                <w:bCs/>
                <w:color w:val="000000"/>
                <w:sz w:val="22"/>
                <w:szCs w:val="22"/>
                <w:lang w:val="fr-FR"/>
                <w14:textOutline w14:w="12700" w14:cap="flat" w14:cmpd="sng" w14:algn="ctr">
                  <w14:noFill/>
                  <w14:prstDash w14:val="solid"/>
                  <w14:miter w14:lim="400000"/>
                </w14:textOutline>
              </w:rPr>
            </w:pPr>
            <w:proofErr w:type="spellStart"/>
            <w:r w:rsidRPr="00D803A8">
              <w:rPr>
                <w:rFonts w:ascii="Century Gothic" w:hAnsi="Century Gothic" w:cs="Arial Unicode MS"/>
                <w:b/>
                <w:bCs/>
                <w:color w:val="000000"/>
                <w:sz w:val="22"/>
                <w:szCs w:val="22"/>
                <w:lang w:val="nl-NL"/>
                <w14:textOutline w14:w="12700" w14:cap="flat" w14:cmpd="sng" w14:algn="ctr">
                  <w14:noFill/>
                  <w14:prstDash w14:val="solid"/>
                  <w14:miter w14:lim="400000"/>
                </w14:textOutline>
              </w:rPr>
              <w:t>Table</w:t>
            </w:r>
            <w:proofErr w:type="spellEnd"/>
            <w:r w:rsidRPr="00D803A8">
              <w:rPr>
                <w:rFonts w:ascii="Century Gothic" w:hAnsi="Century Gothic" w:cs="Arial Unicode MS"/>
                <w:b/>
                <w:bCs/>
                <w:color w:val="000000"/>
                <w:sz w:val="22"/>
                <w:szCs w:val="22"/>
                <w:lang w:val="nl-NL"/>
                <w14:textOutline w14:w="12700" w14:cap="flat" w14:cmpd="sng" w14:algn="ctr">
                  <w14:noFill/>
                  <w14:prstDash w14:val="solid"/>
                  <w14:miter w14:lim="400000"/>
                </w14:textOutline>
              </w:rPr>
              <w:t xml:space="preserve"> De </w:t>
            </w:r>
            <w:proofErr w:type="gramStart"/>
            <w:r w:rsidRPr="00D803A8">
              <w:rPr>
                <w:rFonts w:ascii="Century Gothic" w:hAnsi="Century Gothic" w:cs="Arial Unicode MS"/>
                <w:b/>
                <w:bCs/>
                <w:color w:val="000000"/>
                <w:sz w:val="22"/>
                <w:szCs w:val="22"/>
                <w:lang w:val="nl-NL"/>
                <w14:textOutline w14:w="12700" w14:cap="flat" w14:cmpd="sng" w14:algn="ctr">
                  <w14:noFill/>
                  <w14:prstDash w14:val="solid"/>
                  <w14:miter w14:lim="400000"/>
                </w14:textOutline>
              </w:rPr>
              <w:t>R</w:t>
            </w:r>
            <w:proofErr w:type="spellStart"/>
            <w:r w:rsidRPr="00D803A8">
              <w:rPr>
                <w:rFonts w:ascii="Century Gothic" w:hAnsi="Century Gothic" w:cs="Arial Unicode MS"/>
                <w:b/>
                <w:bCs/>
                <w:color w:val="000000"/>
                <w:sz w:val="22"/>
                <w:szCs w:val="22"/>
                <w:lang w:val="fr-FR"/>
                <w14:textOutline w14:w="12700" w14:cap="flat" w14:cmpd="sng" w14:algn="ctr">
                  <w14:noFill/>
                  <w14:prstDash w14:val="solid"/>
                  <w14:miter w14:lim="400000"/>
                </w14:textOutline>
              </w:rPr>
              <w:t>éunion</w:t>
            </w:r>
            <w:proofErr w:type="spellEnd"/>
            <w:r w:rsidRPr="00D803A8">
              <w:rPr>
                <w:rFonts w:ascii="Century Gothic" w:hAnsi="Century Gothic" w:cs="Arial Unicode MS"/>
                <w:b/>
                <w:bCs/>
                <w:color w:val="000000"/>
                <w:sz w:val="22"/>
                <w:szCs w:val="22"/>
                <w:lang w:val="fr-FR"/>
                <w14:textOutline w14:w="12700" w14:cap="flat" w14:cmpd="sng" w14:algn="ctr">
                  <w14:noFill/>
                  <w14:prstDash w14:val="solid"/>
                  <w14:miter w14:lim="400000"/>
                </w14:textOutline>
              </w:rPr>
              <w:t> :</w:t>
            </w:r>
            <w:proofErr w:type="gramEnd"/>
          </w:p>
          <w:p w14:paraId="6E90FA3C"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Table rectangulaire </w:t>
            </w:r>
          </w:p>
          <w:p w14:paraId="4ADCD2C5"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-Plateau et pied : bois massif (Frêne teinté noir)</w:t>
            </w:r>
          </w:p>
          <w:p w14:paraId="148EBCE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-Dimension :</w:t>
            </w:r>
          </w:p>
          <w:p w14:paraId="42F12AD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Longueur : 240 cm </w:t>
            </w:r>
          </w:p>
          <w:p w14:paraId="3904E31A"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Largeur : 100 cm </w:t>
            </w:r>
          </w:p>
          <w:p w14:paraId="0B893F5B"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Hauteur : 75 cm </w:t>
            </w:r>
          </w:p>
          <w:p w14:paraId="2B50308B"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Epaisseur plateau : 3 cm</w:t>
            </w:r>
          </w:p>
          <w:p w14:paraId="3E631DF6"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hAnsi="Century Gothic"/>
                <w:lang w:val="fr-FR"/>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Tolérance caractéristiques techniques : +/- 5%</w:t>
            </w:r>
          </w:p>
        </w:tc>
        <w:tc>
          <w:tcPr>
            <w:tcW w:w="1385" w:type="dxa"/>
            <w:tcBorders>
              <w:top w:val="single" w:sz="4" w:space="0" w:color="525252"/>
              <w:left w:val="single" w:sz="8" w:space="0" w:color="525252"/>
              <w:bottom w:val="single" w:sz="4" w:space="0" w:color="525252"/>
              <w:right w:val="single" w:sz="4" w:space="0" w:color="525252"/>
            </w:tcBorders>
            <w:shd w:val="clear" w:color="auto" w:fill="auto"/>
            <w:tcMar>
              <w:top w:w="80" w:type="dxa"/>
              <w:left w:w="80" w:type="dxa"/>
              <w:bottom w:w="80" w:type="dxa"/>
              <w:right w:w="80" w:type="dxa"/>
            </w:tcMar>
          </w:tcPr>
          <w:p w14:paraId="7B813B8F" w14:textId="77777777" w:rsidR="001E14CA" w:rsidRPr="00D803A8" w:rsidRDefault="001E14CA">
            <w:pPr>
              <w:rPr>
                <w:rFonts w:ascii="Century Gothic" w:hAnsi="Century Gothic"/>
                <w:lang w:val="fr-FR"/>
              </w:rPr>
            </w:pP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7D6CAF2" w14:textId="77777777" w:rsidR="001E14CA" w:rsidRPr="00D803A8" w:rsidRDefault="001E14CA">
            <w:pPr>
              <w:rPr>
                <w:rFonts w:ascii="Century Gothic" w:hAnsi="Century Gothic"/>
                <w:lang w:val="fr-FR"/>
              </w:rPr>
            </w:pPr>
          </w:p>
        </w:tc>
      </w:tr>
      <w:tr w:rsidR="001E14CA" w:rsidRPr="00D803A8" w14:paraId="16CEAFE0" w14:textId="77777777" w:rsidTr="00355BAA">
        <w:trPr>
          <w:trHeight w:val="8794"/>
        </w:trPr>
        <w:tc>
          <w:tcPr>
            <w:tcW w:w="685" w:type="dxa"/>
            <w:tcBorders>
              <w:top w:val="single" w:sz="4" w:space="0" w:color="525252"/>
              <w:left w:val="single" w:sz="4" w:space="0" w:color="525252"/>
              <w:bottom w:val="single" w:sz="4" w:space="0" w:color="525252"/>
              <w:right w:val="single" w:sz="8" w:space="0" w:color="525252"/>
            </w:tcBorders>
            <w:shd w:val="clear" w:color="auto" w:fill="auto"/>
            <w:tcMar>
              <w:top w:w="80" w:type="dxa"/>
              <w:left w:w="80" w:type="dxa"/>
              <w:bottom w:w="80" w:type="dxa"/>
              <w:right w:w="80" w:type="dxa"/>
            </w:tcMar>
          </w:tcPr>
          <w:p w14:paraId="55107810" w14:textId="77777777" w:rsidR="001E14CA" w:rsidRPr="00D803A8" w:rsidRDefault="006E2485">
            <w:pPr>
              <w:pStyle w:val="Body"/>
              <w:jc w:val="center"/>
              <w:rPr>
                <w:rFonts w:ascii="Century Gothic" w:hAnsi="Century Gothic"/>
              </w:rPr>
            </w:pPr>
            <w:r w:rsidRPr="00D803A8">
              <w:rPr>
                <w:rStyle w:val="None"/>
                <w:rFonts w:ascii="Century Gothic" w:hAnsi="Century Gothic"/>
                <w:sz w:val="20"/>
                <w:szCs w:val="20"/>
              </w:rPr>
              <w:t>6</w:t>
            </w:r>
          </w:p>
        </w:tc>
        <w:tc>
          <w:tcPr>
            <w:tcW w:w="5169" w:type="dxa"/>
            <w:tcBorders>
              <w:top w:val="single" w:sz="8"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73DAE416"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b/>
                <w:bCs/>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b/>
                <w:bCs/>
                <w:color w:val="000000"/>
                <w:sz w:val="22"/>
                <w:szCs w:val="22"/>
                <w:lang w:val="it-IT"/>
                <w14:textOutline w14:w="12700" w14:cap="flat" w14:cmpd="sng" w14:algn="ctr">
                  <w14:noFill/>
                  <w14:prstDash w14:val="solid"/>
                  <w14:miter w14:lim="400000"/>
                </w14:textOutline>
              </w:rPr>
              <w:t>Cocon De Collaboration</w:t>
            </w:r>
            <w:r w:rsidRPr="00D803A8">
              <w:rPr>
                <w:rFonts w:ascii="Century Gothic" w:hAnsi="Century Gothic" w:cs="Arial Unicode MS"/>
                <w:b/>
                <w:bCs/>
                <w:color w:val="000000"/>
                <w:sz w:val="22"/>
                <w:szCs w:val="22"/>
                <w:lang w:val="fr-FR"/>
                <w14:textOutline w14:w="12700" w14:cap="flat" w14:cmpd="sng" w14:algn="ctr">
                  <w14:noFill/>
                  <w14:prstDash w14:val="solid"/>
                  <w14:miter w14:lim="400000"/>
                </w14:textOutline>
              </w:rPr>
              <w:t xml:space="preserve"> : </w:t>
            </w:r>
          </w:p>
          <w:p w14:paraId="2F6D1DE0"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Canapé avec dossiers et accoudoirs </w:t>
            </w:r>
          </w:p>
          <w:p w14:paraId="081FD3D9"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Structure : fabriqué</w:t>
            </w:r>
            <w:r w:rsidRPr="00D803A8">
              <w:rPr>
                <w:rFonts w:ascii="Century Gothic" w:hAnsi="Century Gothic" w:cs="Arial Unicode MS"/>
                <w:color w:val="000000"/>
                <w:sz w:val="22"/>
                <w:szCs w:val="22"/>
                <w:lang w:val="es-ES_tradnl"/>
                <w14:textOutline w14:w="12700" w14:cap="flat" w14:cmpd="sng" w14:algn="ctr">
                  <w14:noFill/>
                  <w14:prstDash w14:val="solid"/>
                  <w14:miter w14:lim="400000"/>
                </w14:textOutline>
              </w:rPr>
              <w:t xml:space="preserve">e en </w:t>
            </w:r>
            <w:proofErr w:type="spellStart"/>
            <w:r w:rsidRPr="00D803A8">
              <w:rPr>
                <w:rFonts w:ascii="Century Gothic" w:hAnsi="Century Gothic" w:cs="Arial Unicode MS"/>
                <w:color w:val="000000"/>
                <w:sz w:val="22"/>
                <w:szCs w:val="22"/>
                <w:lang w:val="es-ES_tradnl"/>
                <w14:textOutline w14:w="12700" w14:cap="flat" w14:cmpd="sng" w14:algn="ctr">
                  <w14:noFill/>
                  <w14:prstDash w14:val="solid"/>
                  <w14:miter w14:lim="400000"/>
                </w14:textOutline>
              </w:rPr>
              <w:t>tube</w:t>
            </w:r>
            <w:proofErr w:type="spellEnd"/>
            <w:r w:rsidRPr="00D803A8">
              <w:rPr>
                <w:rFonts w:ascii="Century Gothic" w:hAnsi="Century Gothic" w:cs="Arial Unicode MS"/>
                <w:color w:val="000000"/>
                <w:sz w:val="22"/>
                <w:szCs w:val="22"/>
                <w:lang w:val="es-ES_tradnl"/>
                <w14:textOutline w14:w="12700" w14:cap="flat" w14:cmpd="sng" w14:algn="ctr">
                  <w14:noFill/>
                  <w14:prstDash w14:val="solid"/>
                  <w14:miter w14:lim="400000"/>
                </w14:textOutline>
              </w:rPr>
              <w:t xml:space="preserve"> d</w:t>
            </w:r>
            <w:r w:rsidRPr="00D803A8">
              <w:rPr>
                <w:rFonts w:ascii="Century Gothic" w:hAnsi="Century Gothic" w:cs="Arial Unicode MS"/>
                <w:color w:val="000000"/>
                <w:sz w:val="22"/>
                <w:szCs w:val="22"/>
                <w:rtl/>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acier de 25x25 mm avec une épaisseur de 2,0 </w:t>
            </w:r>
            <w:proofErr w:type="spell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mm.</w:t>
            </w:r>
            <w:proofErr w:type="spellEnd"/>
          </w:p>
          <w:p w14:paraId="480EEB85"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La structure des accoudoirs et du dossier est réalisée avec un tube de 25x15 mm également de 2,0 mm d’épaisseur.</w:t>
            </w:r>
          </w:p>
          <w:p w14:paraId="7F6E364A"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Le mouvement des accoudoirs et du dossier est assuré par une </w:t>
            </w:r>
            <w:proofErr w:type="spell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charni</w:t>
            </w:r>
            <w:proofErr w:type="spellEnd"/>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è</w:t>
            </w:r>
            <w:proofErr w:type="spell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re</w:t>
            </w:r>
            <w:proofErr w:type="spell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reliée à </w:t>
            </w:r>
            <w:r w:rsidRPr="00D803A8">
              <w:rPr>
                <w:rFonts w:ascii="Century Gothic" w:hAnsi="Century Gothic" w:cs="Arial Unicode MS"/>
                <w:color w:val="000000"/>
                <w:sz w:val="22"/>
                <w:szCs w:val="22"/>
                <w:lang w:val="pt-PT"/>
                <w14:textOutline w14:w="12700" w14:cap="flat" w14:cmpd="sng" w14:algn="ctr">
                  <w14:noFill/>
                  <w14:prstDash w14:val="solid"/>
                  <w14:miter w14:lim="400000"/>
                </w14:textOutline>
              </w:rPr>
              <w:t>un tube de 20x15 mm.</w:t>
            </w:r>
          </w:p>
          <w:p w14:paraId="4225A11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La structure métallique du canapé est protégée à l</w:t>
            </w:r>
            <w:r w:rsidRPr="00D803A8">
              <w:rPr>
                <w:rFonts w:ascii="Century Gothic" w:hAnsi="Century Gothic" w:cs="Arial Unicode MS"/>
                <w:color w:val="000000"/>
                <w:sz w:val="22"/>
                <w:szCs w:val="22"/>
                <w:rtl/>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intérieur par du bois pressé </w:t>
            </w:r>
            <w:r w:rsidRPr="00D803A8">
              <w:rPr>
                <w:rFonts w:ascii="Century Gothic" w:hAnsi="Century Gothic" w:cs="Arial Unicode MS"/>
                <w:color w:val="000000"/>
                <w:sz w:val="22"/>
                <w:szCs w:val="22"/>
                <w:lang w:val="pt-PT"/>
                <w14:textOutline w14:w="12700" w14:cap="flat" w14:cmpd="sng" w14:algn="ctr">
                  <w14:noFill/>
                  <w14:prstDash w14:val="solid"/>
                  <w14:miter w14:lim="400000"/>
                </w14:textOutline>
              </w:rPr>
              <w:t>de 5 mm d</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’épaisseur et par un carton de 2 mm d’épaisseur.</w:t>
            </w:r>
          </w:p>
          <w:p w14:paraId="38A16132"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w:t>
            </w:r>
          </w:p>
          <w:p w14:paraId="221A8858"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Mousses utilisées :</w:t>
            </w:r>
          </w:p>
          <w:p w14:paraId="6EED4EE3"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(1) Assise –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95 mm d</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’épaisseur, densité 30 kg/m³</w:t>
            </w:r>
          </w:p>
          <w:p w14:paraId="20F8602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(2) Face avant –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20 mm d</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’épaisseur, densité 23 kg/m³</w:t>
            </w:r>
          </w:p>
          <w:p w14:paraId="738CFA59"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nl-NL"/>
                <w14:textOutline w14:w="12700" w14:cap="flat" w14:cmpd="sng" w14:algn="ctr">
                  <w14:noFill/>
                  <w14:prstDash w14:val="solid"/>
                  <w14:miter w14:lim="400000"/>
                </w14:textOutline>
              </w:rPr>
              <w:t xml:space="preserve">(3) Dossier </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20 mm d</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’épaisseur, densité 23 kg/m³</w:t>
            </w:r>
          </w:p>
          <w:p w14:paraId="026D2E28"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(4) Accoudoirs –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20 mm d</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’épaisseur, densité 23 kg/m³</w:t>
            </w:r>
          </w:p>
          <w:p w14:paraId="319077BE"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Une sangle recouvre toute la base de la zone d</w:t>
            </w:r>
            <w:r w:rsidRPr="00D803A8">
              <w:rPr>
                <w:rFonts w:ascii="Century Gothic" w:hAnsi="Century Gothic" w:cs="Arial Unicode MS"/>
                <w:color w:val="000000"/>
                <w:sz w:val="22"/>
                <w:szCs w:val="22"/>
                <w:rtl/>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assise et masque les articulations des accoudoirs et du dossier.</w:t>
            </w:r>
          </w:p>
          <w:p w14:paraId="0E4E8B3F"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Application de ouate au rembourrage (couture).</w:t>
            </w:r>
          </w:p>
          <w:p w14:paraId="7640A47C"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Dimension : </w:t>
            </w:r>
          </w:p>
          <w:p w14:paraId="28F31685"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Hauteur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 1315 mm</w:t>
            </w:r>
          </w:p>
          <w:p w14:paraId="10B3AE55"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Longueur hors tout </w:t>
            </w:r>
            <w:r w:rsidRPr="00D803A8">
              <w:rPr>
                <w:rFonts w:ascii="Century Gothic" w:hAnsi="Century Gothic" w:cs="Arial Unicode MS"/>
                <w:color w:val="000000"/>
                <w:sz w:val="22"/>
                <w:szCs w:val="22"/>
                <w:lang w:val="ru-RU"/>
                <w14:textOutline w14:w="12700" w14:cap="flat" w14:cmpd="sng" w14:algn="ctr">
                  <w14:noFill/>
                  <w14:prstDash w14:val="solid"/>
                  <w14:miter w14:lim="400000"/>
                </w14:textOutline>
              </w:rPr>
              <w:t>:1540 mm</w:t>
            </w:r>
          </w:p>
          <w:p w14:paraId="5833A75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Longueur assise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:1380 mm</w:t>
            </w:r>
          </w:p>
          <w:p w14:paraId="50A7210C"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Epaisseur accoudoir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:180mm</w:t>
            </w:r>
          </w:p>
          <w:p w14:paraId="36ABB9E7"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Hauteur accoudoir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 690 mm</w:t>
            </w:r>
          </w:p>
          <w:p w14:paraId="7507A603"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t>•</w:t>
            </w:r>
            <w:r w:rsidRPr="00D803A8">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tab/>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Hauteur d</w:t>
            </w:r>
            <w:r w:rsidRPr="00D803A8">
              <w:rPr>
                <w:rFonts w:ascii="Century Gothic" w:hAnsi="Century Gothic" w:cs="Arial Unicode MS"/>
                <w:color w:val="000000"/>
                <w:sz w:val="22"/>
                <w:szCs w:val="22"/>
                <w:rtl/>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assise </w:t>
            </w:r>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 420 mm</w:t>
            </w:r>
          </w:p>
          <w:p w14:paraId="4178ABCA"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hAnsi="Century Gothic"/>
              </w:rPr>
            </w:pPr>
            <w:proofErr w:type="spellStart"/>
            <w:r w:rsidRPr="00D803A8">
              <w:rPr>
                <w:rFonts w:ascii="Century Gothic" w:hAnsi="Century Gothic" w:cs="Arial Unicode MS"/>
                <w:color w:val="000000"/>
                <w:sz w:val="22"/>
                <w:szCs w:val="22"/>
                <w14:textOutline w14:w="12700" w14:cap="flat" w14:cmpd="sng" w14:algn="ctr">
                  <w14:noFill/>
                  <w14:prstDash w14:val="solid"/>
                  <w14:miter w14:lim="400000"/>
                </w14:textOutline>
              </w:rPr>
              <w:t>Tol</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érance</w:t>
            </w:r>
            <w:proofErr w:type="spell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caractéristiques techniques : +/- 5%</w:t>
            </w:r>
          </w:p>
        </w:tc>
        <w:tc>
          <w:tcPr>
            <w:tcW w:w="1385" w:type="dxa"/>
            <w:tcBorders>
              <w:top w:val="single" w:sz="4" w:space="0" w:color="525252"/>
              <w:left w:val="single" w:sz="8" w:space="0" w:color="525252"/>
              <w:bottom w:val="single" w:sz="4" w:space="0" w:color="525252"/>
              <w:right w:val="single" w:sz="4" w:space="0" w:color="525252"/>
            </w:tcBorders>
            <w:shd w:val="clear" w:color="auto" w:fill="auto"/>
            <w:tcMar>
              <w:top w:w="80" w:type="dxa"/>
              <w:left w:w="80" w:type="dxa"/>
              <w:bottom w:w="80" w:type="dxa"/>
              <w:right w:w="80" w:type="dxa"/>
            </w:tcMar>
          </w:tcPr>
          <w:p w14:paraId="4D633109" w14:textId="77777777" w:rsidR="001E14CA" w:rsidRPr="00D803A8" w:rsidRDefault="001E14CA">
            <w:pPr>
              <w:rPr>
                <w:rFonts w:ascii="Century Gothic" w:hAnsi="Century Gothic"/>
              </w:rPr>
            </w:pP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15CF923" w14:textId="77777777" w:rsidR="001E14CA" w:rsidRPr="00D803A8" w:rsidRDefault="001E14CA">
            <w:pPr>
              <w:rPr>
                <w:rFonts w:ascii="Century Gothic" w:hAnsi="Century Gothic"/>
              </w:rPr>
            </w:pPr>
          </w:p>
        </w:tc>
      </w:tr>
      <w:tr w:rsidR="001E14CA" w:rsidRPr="00D803A8" w14:paraId="053EABD4" w14:textId="77777777" w:rsidTr="00355BAA">
        <w:trPr>
          <w:trHeight w:val="8437"/>
        </w:trPr>
        <w:tc>
          <w:tcPr>
            <w:tcW w:w="68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23DD71B" w14:textId="77777777" w:rsidR="001E14CA" w:rsidRPr="00D803A8" w:rsidRDefault="006E2485">
            <w:pPr>
              <w:pStyle w:val="Body"/>
              <w:jc w:val="center"/>
              <w:rPr>
                <w:rFonts w:ascii="Century Gothic" w:hAnsi="Century Gothic"/>
              </w:rPr>
            </w:pPr>
            <w:r w:rsidRPr="00D803A8">
              <w:rPr>
                <w:rStyle w:val="None"/>
                <w:rFonts w:ascii="Century Gothic" w:hAnsi="Century Gothic"/>
                <w:sz w:val="20"/>
                <w:szCs w:val="20"/>
              </w:rPr>
              <w:lastRenderedPageBreak/>
              <w:t>7</w:t>
            </w:r>
          </w:p>
        </w:tc>
        <w:tc>
          <w:tcPr>
            <w:tcW w:w="5169"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6971D929"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b/>
                <w:bCs/>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b/>
                <w:bCs/>
                <w:color w:val="000000"/>
                <w:sz w:val="22"/>
                <w:szCs w:val="22"/>
                <w:lang w:val="fr-FR"/>
                <w14:textOutline w14:w="12700" w14:cap="flat" w14:cmpd="sng" w14:algn="ctr">
                  <w14:noFill/>
                  <w14:prstDash w14:val="solid"/>
                  <w14:miter w14:lim="400000"/>
                </w14:textOutline>
              </w:rPr>
              <w:t>Cellule de concentration individuelle :</w:t>
            </w:r>
          </w:p>
          <w:p w14:paraId="4FA4D621"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Cellule de concentration individuelle Fabriquée en feutre insonorisant, elle atténue les bruits extérieurs pour les appels téléphoniques privés et le travail concentré.</w:t>
            </w:r>
          </w:p>
          <w:p w14:paraId="01B7A0D6"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Style w:val="None"/>
                <w:rFonts w:ascii="Century Gothic" w:hAnsi="Century Gothic" w:cs="Arial Unicode MS"/>
                <w:color w:val="000000"/>
                <w:sz w:val="22"/>
                <w:szCs w:val="22"/>
                <w:lang w:val="fr-FR"/>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Motif</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w:t>
            </w:r>
          </w:p>
          <w:p w14:paraId="7CA1D3FB"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Intérieur : 3D </w:t>
            </w:r>
            <w:proofErr w:type="spell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cô</w:t>
            </w:r>
            <w:proofErr w:type="spellEnd"/>
            <w:r w:rsidRPr="00D803A8">
              <w:rPr>
                <w:rFonts w:ascii="Century Gothic" w:hAnsi="Century Gothic" w:cs="Arial Unicode MS"/>
                <w:color w:val="000000"/>
                <w:sz w:val="22"/>
                <w:szCs w:val="22"/>
                <w:lang w:val="pt-PT"/>
                <w14:textOutline w14:w="12700" w14:cap="flat" w14:cmpd="sng" w14:algn="ctr">
                  <w14:noFill/>
                  <w14:prstDash w14:val="solid"/>
                  <w14:miter w14:lim="400000"/>
                </w14:textOutline>
              </w:rPr>
              <w:t>tes (3D Rib) ou 3D losanges (3D Diamond)</w:t>
            </w:r>
          </w:p>
          <w:p w14:paraId="674E44C3"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w:t>
            </w:r>
            <w:r w:rsidRPr="00D803A8">
              <w:rPr>
                <w:rFonts w:ascii="Century Gothic" w:hAnsi="Century Gothic" w:cs="Arial Unicode MS"/>
                <w:color w:val="000000"/>
                <w:sz w:val="22"/>
                <w:szCs w:val="22"/>
                <w:lang w:val="de-DE"/>
                <w14:textOutline w14:w="12700" w14:cap="flat" w14:cmpd="sng" w14:algn="ctr">
                  <w14:noFill/>
                  <w14:prstDash w14:val="solid"/>
                  <w14:miter w14:lim="400000"/>
                </w14:textOutline>
              </w:rPr>
              <w:t>Ext</w:t>
            </w:r>
            <w:proofErr w:type="spell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érieur</w:t>
            </w:r>
            <w:proofErr w:type="spell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 surface lisse (Flat)</w:t>
            </w:r>
          </w:p>
          <w:p w14:paraId="40B0D1EB"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Style w:val="None"/>
                <w:rFonts w:ascii="Century Gothic" w:hAnsi="Century Gothic" w:cs="Arial Unicode MS"/>
                <w:color w:val="000000"/>
                <w:sz w:val="22"/>
                <w:szCs w:val="22"/>
                <w:lang w:val="fr-FR"/>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Plateau</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de travail : rembourré</w:t>
            </w:r>
          </w:p>
          <w:p w14:paraId="5A71FF7C"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Style w:val="None"/>
                <w:rFonts w:ascii="Century Gothic" w:hAnsi="Century Gothic" w:cs="Arial Unicode MS"/>
                <w:color w:val="000000"/>
                <w:sz w:val="22"/>
                <w:szCs w:val="22"/>
                <w:lang w:val="fr-FR"/>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Noyau</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 contreplaqué de peuplier, 18 mm d’épaisseur (</w:t>
            </w:r>
          </w:p>
          <w:p w14:paraId="62630D17"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Style w:val="None"/>
                <w:rFonts w:ascii="Century Gothic" w:hAnsi="Century Gothic" w:cs="Arial Unicode MS"/>
                <w:color w:val="000000"/>
                <w:sz w:val="22"/>
                <w:szCs w:val="22"/>
                <w:lang w:val="fr-FR"/>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Revêtement</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w:t>
            </w:r>
          </w:p>
          <w:p w14:paraId="0CFA0B6B"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Intérieur : mousse acoustique recouverte de tissu</w:t>
            </w:r>
          </w:p>
          <w:p w14:paraId="6F94B619"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w:t>
            </w:r>
            <w:r w:rsidRPr="00D803A8">
              <w:rPr>
                <w:rFonts w:ascii="Century Gothic" w:hAnsi="Century Gothic" w:cs="Arial Unicode MS"/>
                <w:color w:val="000000"/>
                <w:sz w:val="22"/>
                <w:szCs w:val="22"/>
                <w:lang w:val="de-DE"/>
                <w14:textOutline w14:w="12700" w14:cap="flat" w14:cmpd="sng" w14:algn="ctr">
                  <w14:noFill/>
                  <w14:prstDash w14:val="solid"/>
                  <w14:miter w14:lim="400000"/>
                </w14:textOutline>
              </w:rPr>
              <w:t>Ext</w:t>
            </w:r>
            <w:proofErr w:type="spell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érieur</w:t>
            </w:r>
            <w:proofErr w:type="spell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 couche de feutre recouverte de tissu</w:t>
            </w:r>
          </w:p>
          <w:p w14:paraId="371AE00F"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Style w:val="None"/>
                <w:rFonts w:ascii="Century Gothic" w:hAnsi="Century Gothic" w:cs="Arial Unicode MS"/>
                <w:color w:val="000000"/>
                <w:sz w:val="22"/>
                <w:szCs w:val="22"/>
                <w:lang w:val="fr-FR"/>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Dimensions</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standard :</w:t>
            </w:r>
          </w:p>
          <w:p w14:paraId="1D126669"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Hauteur : 216 cm </w:t>
            </w:r>
          </w:p>
          <w:p w14:paraId="65EF7E25"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Largeur : 129 cm </w:t>
            </w:r>
          </w:p>
          <w:p w14:paraId="2FC72D88"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Profondeur : 120 cm </w:t>
            </w:r>
          </w:p>
          <w:p w14:paraId="072A76F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Hauteur Plan </w:t>
            </w:r>
            <w:proofErr w:type="spell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arri</w:t>
            </w:r>
            <w:proofErr w:type="spellEnd"/>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è</w:t>
            </w:r>
            <w:proofErr w:type="spell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re</w:t>
            </w:r>
            <w:proofErr w:type="spell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:190 cm</w:t>
            </w:r>
          </w:p>
          <w:p w14:paraId="03221921"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Style w:val="None"/>
                <w:rFonts w:ascii="Century Gothic" w:hAnsi="Century Gothic" w:cs="Arial Unicode MS"/>
                <w:color w:val="000000"/>
                <w:sz w:val="22"/>
                <w:szCs w:val="22"/>
                <w:lang w:val="fr-FR"/>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Panneau</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lumineux :</w:t>
            </w:r>
          </w:p>
          <w:p w14:paraId="4E2ABA17"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Hauteur : 43,5 cm </w:t>
            </w:r>
          </w:p>
          <w:p w14:paraId="5831D98D"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Largeur : 93 cm </w:t>
            </w:r>
          </w:p>
          <w:p w14:paraId="0B73D4DC"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Style w:val="None"/>
                <w:rFonts w:ascii="Century Gothic" w:hAnsi="Century Gothic" w:cs="Arial Unicode MS"/>
                <w:color w:val="000000"/>
                <w:sz w:val="22"/>
                <w:szCs w:val="22"/>
                <w:lang w:val="fr-FR"/>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Options</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w:t>
            </w:r>
          </w:p>
          <w:p w14:paraId="75B9BF34"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Panneau lumineux EU/US/UK (optionnel)</w:t>
            </w:r>
          </w:p>
          <w:p w14:paraId="71E93270"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Plateau de travail en </w:t>
            </w:r>
            <w:proofErr w:type="spell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chê</w:t>
            </w:r>
            <w:proofErr w:type="spellEnd"/>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ne d</w:t>
            </w:r>
            <w:r w:rsidRPr="00D803A8">
              <w:rPr>
                <w:rFonts w:ascii="Century Gothic" w:hAnsi="Century Gothic" w:cs="Arial Unicode MS"/>
                <w:color w:val="000000"/>
                <w:sz w:val="22"/>
                <w:szCs w:val="22"/>
                <w:rtl/>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Anvers</w:t>
            </w:r>
          </w:p>
          <w:p w14:paraId="1A40D8F8"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Plateau de travail en </w:t>
            </w:r>
            <w:proofErr w:type="spell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chê</w:t>
            </w:r>
            <w:proofErr w:type="spellEnd"/>
            <w:r w:rsidRPr="00D803A8">
              <w:rPr>
                <w:rFonts w:ascii="Century Gothic" w:hAnsi="Century Gothic" w:cs="Arial Unicode MS"/>
                <w:color w:val="000000"/>
                <w:sz w:val="22"/>
                <w:szCs w:val="22"/>
                <w:lang w:val="it-IT"/>
                <w14:textOutline w14:w="12700" w14:cap="flat" w14:cmpd="sng" w14:algn="ctr">
                  <w14:noFill/>
                  <w14:prstDash w14:val="solid"/>
                  <w14:miter w14:lim="400000"/>
                </w14:textOutline>
              </w:rPr>
              <w:t>ne d</w:t>
            </w:r>
            <w:r w:rsidRPr="00D803A8">
              <w:rPr>
                <w:rFonts w:ascii="Century Gothic" w:hAnsi="Century Gothic" w:cs="Arial Unicode MS"/>
                <w:color w:val="000000"/>
                <w:sz w:val="22"/>
                <w:szCs w:val="22"/>
                <w:rtl/>
                <w14:textOutline w14:w="12700" w14:cap="flat" w14:cmpd="sng" w14:algn="ctr">
                  <w14:noFill/>
                  <w14:prstDash w14:val="solid"/>
                  <w14:miter w14:lim="400000"/>
                </w14:textOutline>
              </w:rPr>
              <w:t>’</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Anvers avec passe-câbles</w:t>
            </w:r>
          </w:p>
          <w:p w14:paraId="44D05352"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eastAsia="Helvetica Neue" w:hAnsi="Century Gothic" w:cs="Helvetica Neue"/>
                <w:color w:val="000000"/>
                <w:sz w:val="22"/>
                <w:szCs w:val="22"/>
                <w:lang w:val="fr-FR"/>
                <w14:textOutline w14:w="12700" w14:cap="flat" w14:cmpd="sng" w14:algn="ctr">
                  <w14:noFill/>
                  <w14:prstDash w14:val="solid"/>
                  <w14:miter w14:lim="400000"/>
                </w14:textOutline>
              </w:rPr>
            </w:pPr>
            <w:proofErr w:type="gramStart"/>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o</w:t>
            </w:r>
            <w:proofErr w:type="gram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Plateau de travail en stratifié </w:t>
            </w:r>
            <w:proofErr w:type="spellStart"/>
            <w:r w:rsidRPr="00D803A8">
              <w:rPr>
                <w:rFonts w:ascii="Century Gothic" w:hAnsi="Century Gothic" w:cs="Arial Unicode MS"/>
                <w:color w:val="000000"/>
                <w:sz w:val="22"/>
                <w:szCs w:val="22"/>
                <w:lang w:val="es-ES_tradnl"/>
                <w14:textOutline w14:w="12700" w14:cap="flat" w14:cmpd="sng" w14:algn="ctr">
                  <w14:noFill/>
                  <w14:prstDash w14:val="solid"/>
                  <w14:miter w14:lim="400000"/>
                </w14:textOutline>
              </w:rPr>
              <w:t>blanc</w:t>
            </w:r>
            <w:proofErr w:type="spellEnd"/>
          </w:p>
          <w:p w14:paraId="07195798" w14:textId="77777777" w:rsidR="001E14CA" w:rsidRPr="00D803A8" w:rsidRDefault="006E2485">
            <w:pPr>
              <w:tabs>
                <w:tab w:val="left" w:pos="560"/>
                <w:tab w:val="left" w:pos="1120"/>
                <w:tab w:val="left" w:pos="1680"/>
                <w:tab w:val="left" w:pos="2240"/>
                <w:tab w:val="left" w:pos="2800"/>
                <w:tab w:val="left" w:pos="3360"/>
                <w:tab w:val="left" w:pos="3920"/>
                <w:tab w:val="left" w:pos="4480"/>
              </w:tabs>
              <w:suppressAutoHyphens/>
              <w:jc w:val="both"/>
              <w:outlineLvl w:val="0"/>
              <w:rPr>
                <w:rFonts w:ascii="Century Gothic" w:hAnsi="Century Gothic"/>
              </w:rPr>
            </w:pPr>
            <w:proofErr w:type="spellStart"/>
            <w:r w:rsidRPr="00D803A8">
              <w:rPr>
                <w:rFonts w:ascii="Century Gothic" w:hAnsi="Century Gothic" w:cs="Arial Unicode MS"/>
                <w:color w:val="000000"/>
                <w:sz w:val="22"/>
                <w:szCs w:val="22"/>
                <w14:textOutline w14:w="12700" w14:cap="flat" w14:cmpd="sng" w14:algn="ctr">
                  <w14:noFill/>
                  <w14:prstDash w14:val="solid"/>
                  <w14:miter w14:lim="400000"/>
                </w14:textOutline>
              </w:rPr>
              <w:t>Tol</w:t>
            </w: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érance</w:t>
            </w:r>
            <w:proofErr w:type="spellEnd"/>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 xml:space="preserve"> caractéristiques techniques : +/- 5%</w:t>
            </w:r>
          </w:p>
        </w:tc>
        <w:tc>
          <w:tcPr>
            <w:tcW w:w="1385" w:type="dxa"/>
            <w:tcBorders>
              <w:top w:val="single" w:sz="4" w:space="0" w:color="525252"/>
              <w:left w:val="single" w:sz="8" w:space="0" w:color="525252"/>
              <w:bottom w:val="single" w:sz="4" w:space="0" w:color="525252"/>
              <w:right w:val="single" w:sz="4" w:space="0" w:color="525252"/>
            </w:tcBorders>
            <w:shd w:val="clear" w:color="auto" w:fill="auto"/>
            <w:tcMar>
              <w:top w:w="80" w:type="dxa"/>
              <w:left w:w="80" w:type="dxa"/>
              <w:bottom w:w="80" w:type="dxa"/>
              <w:right w:w="80" w:type="dxa"/>
            </w:tcMar>
          </w:tcPr>
          <w:p w14:paraId="72421DC9" w14:textId="77777777" w:rsidR="001E14CA" w:rsidRPr="00D803A8" w:rsidRDefault="001E14CA">
            <w:pPr>
              <w:rPr>
                <w:rFonts w:ascii="Century Gothic" w:hAnsi="Century Gothic"/>
              </w:rPr>
            </w:pPr>
          </w:p>
        </w:tc>
        <w:tc>
          <w:tcPr>
            <w:tcW w:w="1686"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D7D915E" w14:textId="77777777" w:rsidR="001E14CA" w:rsidRPr="00D803A8" w:rsidRDefault="001E14CA">
            <w:pPr>
              <w:rPr>
                <w:rFonts w:ascii="Century Gothic" w:hAnsi="Century Gothic"/>
              </w:rPr>
            </w:pPr>
          </w:p>
        </w:tc>
      </w:tr>
    </w:tbl>
    <w:p w14:paraId="3F4FAEEE" w14:textId="77777777" w:rsidR="001E14CA" w:rsidRPr="00D803A8" w:rsidRDefault="001E14CA">
      <w:pPr>
        <w:pStyle w:val="Body"/>
        <w:widowControl w:val="0"/>
        <w:tabs>
          <w:tab w:val="left" w:pos="3787"/>
        </w:tabs>
        <w:ind w:left="129" w:hanging="129"/>
        <w:rPr>
          <w:rStyle w:val="None"/>
          <w:rFonts w:ascii="Century Gothic" w:eastAsia="Calibri" w:hAnsi="Century Gothic" w:cs="Calibri"/>
          <w:sz w:val="22"/>
          <w:szCs w:val="22"/>
        </w:rPr>
      </w:pPr>
    </w:p>
    <w:p w14:paraId="6EF6AAA3" w14:textId="77777777" w:rsidR="001E14CA" w:rsidRPr="00D803A8" w:rsidRDefault="001E14CA">
      <w:pPr>
        <w:pStyle w:val="Body"/>
        <w:widowControl w:val="0"/>
        <w:jc w:val="center"/>
        <w:rPr>
          <w:rStyle w:val="None"/>
          <w:rFonts w:ascii="Century Gothic" w:eastAsia="Calibri" w:hAnsi="Century Gothic" w:cs="Calibri"/>
        </w:rPr>
      </w:pPr>
    </w:p>
    <w:p w14:paraId="07FD28AD" w14:textId="78EC8E0E" w:rsidR="001E14CA" w:rsidRDefault="001E14CA">
      <w:pPr>
        <w:pStyle w:val="Body"/>
        <w:widowControl w:val="0"/>
        <w:jc w:val="center"/>
        <w:rPr>
          <w:rStyle w:val="None"/>
          <w:rFonts w:ascii="Century Gothic" w:eastAsia="Calibri" w:hAnsi="Century Gothic" w:cs="Calibri"/>
        </w:rPr>
      </w:pPr>
    </w:p>
    <w:p w14:paraId="2612A58D" w14:textId="08BD09E4" w:rsidR="00355BAA" w:rsidRDefault="00355BAA">
      <w:pPr>
        <w:pStyle w:val="Body"/>
        <w:widowControl w:val="0"/>
        <w:jc w:val="center"/>
        <w:rPr>
          <w:rStyle w:val="None"/>
          <w:rFonts w:ascii="Century Gothic" w:eastAsia="Calibri" w:hAnsi="Century Gothic" w:cs="Calibri"/>
        </w:rPr>
      </w:pPr>
    </w:p>
    <w:p w14:paraId="573127A6" w14:textId="77777777" w:rsidR="00355BAA" w:rsidRPr="00D803A8" w:rsidRDefault="00355BAA">
      <w:pPr>
        <w:pStyle w:val="Body"/>
        <w:widowControl w:val="0"/>
        <w:jc w:val="center"/>
        <w:rPr>
          <w:rStyle w:val="None"/>
          <w:rFonts w:ascii="Century Gothic" w:eastAsia="Calibri" w:hAnsi="Century Gothic" w:cs="Calibri"/>
        </w:rPr>
      </w:pPr>
    </w:p>
    <w:p w14:paraId="160E3943" w14:textId="77777777" w:rsidR="001E14CA" w:rsidRPr="00D803A8" w:rsidRDefault="001E14CA">
      <w:pPr>
        <w:pStyle w:val="Body"/>
        <w:widowControl w:val="0"/>
        <w:jc w:val="center"/>
        <w:rPr>
          <w:rStyle w:val="None"/>
          <w:rFonts w:ascii="Century Gothic" w:eastAsia="Calibri" w:hAnsi="Century Gothic" w:cs="Calibri"/>
        </w:rPr>
      </w:pPr>
    </w:p>
    <w:p w14:paraId="5DBCAB0C" w14:textId="120F357D" w:rsidR="001E14CA" w:rsidRDefault="001E14CA" w:rsidP="00D803A8">
      <w:pPr>
        <w:pStyle w:val="Body"/>
        <w:widowControl w:val="0"/>
        <w:rPr>
          <w:rStyle w:val="None"/>
          <w:rFonts w:ascii="Century Gothic" w:eastAsia="Calibri" w:hAnsi="Century Gothic" w:cs="Calibri"/>
        </w:rPr>
      </w:pPr>
    </w:p>
    <w:p w14:paraId="6C83B3DB" w14:textId="172E9AD0" w:rsidR="00C03154" w:rsidRDefault="00C03154" w:rsidP="00D803A8">
      <w:pPr>
        <w:pStyle w:val="Body"/>
        <w:widowControl w:val="0"/>
        <w:rPr>
          <w:rStyle w:val="None"/>
          <w:rFonts w:ascii="Century Gothic" w:eastAsia="Calibri" w:hAnsi="Century Gothic" w:cs="Calibri"/>
        </w:rPr>
      </w:pPr>
    </w:p>
    <w:p w14:paraId="71F5E9B0" w14:textId="775D082B" w:rsidR="00C03154" w:rsidRDefault="00C03154" w:rsidP="00D803A8">
      <w:pPr>
        <w:pStyle w:val="Body"/>
        <w:widowControl w:val="0"/>
        <w:rPr>
          <w:rStyle w:val="None"/>
          <w:rFonts w:ascii="Century Gothic" w:eastAsia="Calibri" w:hAnsi="Century Gothic" w:cs="Calibri"/>
        </w:rPr>
      </w:pPr>
    </w:p>
    <w:p w14:paraId="470F3E2D" w14:textId="342B88E0" w:rsidR="00C03154" w:rsidRDefault="00C03154" w:rsidP="00D803A8">
      <w:pPr>
        <w:pStyle w:val="Body"/>
        <w:widowControl w:val="0"/>
        <w:rPr>
          <w:rStyle w:val="None"/>
          <w:rFonts w:ascii="Century Gothic" w:eastAsia="Calibri" w:hAnsi="Century Gothic" w:cs="Calibri"/>
        </w:rPr>
      </w:pPr>
    </w:p>
    <w:p w14:paraId="052EB911" w14:textId="7B3433C6" w:rsidR="00C03154" w:rsidRDefault="00C03154" w:rsidP="00D803A8">
      <w:pPr>
        <w:pStyle w:val="Body"/>
        <w:widowControl w:val="0"/>
        <w:rPr>
          <w:rStyle w:val="None"/>
          <w:rFonts w:ascii="Century Gothic" w:eastAsia="Calibri" w:hAnsi="Century Gothic" w:cs="Calibri"/>
        </w:rPr>
      </w:pPr>
    </w:p>
    <w:p w14:paraId="1CB325F2" w14:textId="277E0E6F" w:rsidR="00C03154" w:rsidRDefault="00C03154" w:rsidP="00D803A8">
      <w:pPr>
        <w:pStyle w:val="Body"/>
        <w:widowControl w:val="0"/>
        <w:rPr>
          <w:rStyle w:val="None"/>
          <w:rFonts w:ascii="Century Gothic" w:eastAsia="Calibri" w:hAnsi="Century Gothic" w:cs="Calibri"/>
        </w:rPr>
      </w:pPr>
    </w:p>
    <w:p w14:paraId="29FC7F0F" w14:textId="4EACA0D2" w:rsidR="00C03154" w:rsidRDefault="00C03154" w:rsidP="00D803A8">
      <w:pPr>
        <w:pStyle w:val="Body"/>
        <w:widowControl w:val="0"/>
        <w:rPr>
          <w:rStyle w:val="None"/>
          <w:rFonts w:ascii="Century Gothic" w:eastAsia="Calibri" w:hAnsi="Century Gothic" w:cs="Calibri"/>
        </w:rPr>
      </w:pPr>
    </w:p>
    <w:p w14:paraId="4FA280F7" w14:textId="6879F688" w:rsidR="00C03154" w:rsidRDefault="00C03154" w:rsidP="00D803A8">
      <w:pPr>
        <w:pStyle w:val="Body"/>
        <w:widowControl w:val="0"/>
        <w:rPr>
          <w:rStyle w:val="None"/>
          <w:rFonts w:ascii="Century Gothic" w:eastAsia="Calibri" w:hAnsi="Century Gothic" w:cs="Calibri"/>
        </w:rPr>
      </w:pPr>
    </w:p>
    <w:p w14:paraId="29F3A742" w14:textId="52796564" w:rsidR="00C03154" w:rsidRDefault="00C03154" w:rsidP="00D803A8">
      <w:pPr>
        <w:pStyle w:val="Body"/>
        <w:widowControl w:val="0"/>
        <w:rPr>
          <w:rStyle w:val="None"/>
          <w:rFonts w:ascii="Century Gothic" w:eastAsia="Calibri" w:hAnsi="Century Gothic" w:cs="Calibri"/>
        </w:rPr>
      </w:pPr>
    </w:p>
    <w:p w14:paraId="16338453" w14:textId="77777777" w:rsidR="00C03154" w:rsidRPr="00D803A8" w:rsidRDefault="00C03154" w:rsidP="00D803A8">
      <w:pPr>
        <w:pStyle w:val="Body"/>
        <w:widowControl w:val="0"/>
        <w:rPr>
          <w:rStyle w:val="None"/>
          <w:rFonts w:ascii="Century Gothic" w:eastAsia="Calibri" w:hAnsi="Century Gothic" w:cs="Calibri"/>
        </w:rPr>
      </w:pPr>
    </w:p>
    <w:p w14:paraId="29FAC0DB" w14:textId="77777777" w:rsidR="001E14CA" w:rsidRPr="00D803A8" w:rsidRDefault="001E14CA">
      <w:pPr>
        <w:pStyle w:val="Body"/>
        <w:widowControl w:val="0"/>
        <w:jc w:val="center"/>
        <w:rPr>
          <w:rStyle w:val="None"/>
          <w:rFonts w:ascii="Century Gothic" w:eastAsia="Calibri" w:hAnsi="Century Gothic" w:cs="Calibri"/>
        </w:rPr>
      </w:pPr>
    </w:p>
    <w:p w14:paraId="3A553145" w14:textId="77777777" w:rsidR="001E14CA" w:rsidRPr="00D803A8" w:rsidRDefault="006E2485" w:rsidP="00583196">
      <w:pPr>
        <w:pStyle w:val="Body"/>
        <w:widowControl w:val="0"/>
        <w:jc w:val="center"/>
        <w:rPr>
          <w:rStyle w:val="None"/>
          <w:rFonts w:ascii="Century Gothic" w:eastAsia="Calibri" w:hAnsi="Century Gothic" w:cs="Calibri"/>
          <w:b/>
          <w:bCs/>
          <w:u w:val="single"/>
        </w:rPr>
      </w:pPr>
      <w:r w:rsidRPr="00D803A8">
        <w:rPr>
          <w:rStyle w:val="None"/>
          <w:rFonts w:ascii="Century Gothic" w:hAnsi="Century Gothic"/>
          <w:b/>
          <w:bCs/>
          <w:u w:val="single"/>
          <w:lang w:val="de-DE"/>
        </w:rPr>
        <w:lastRenderedPageBreak/>
        <w:t xml:space="preserve">BORDEREAU DES PRIX </w:t>
      </w:r>
      <w:r w:rsidRPr="00D803A8">
        <w:rPr>
          <w:rStyle w:val="None"/>
          <w:rFonts w:ascii="Century Gothic" w:hAnsi="Century Gothic"/>
          <w:b/>
          <w:bCs/>
          <w:u w:val="single"/>
        </w:rPr>
        <w:t xml:space="preserve">– </w:t>
      </w:r>
      <w:r w:rsidRPr="00D803A8">
        <w:rPr>
          <w:rStyle w:val="None"/>
          <w:rFonts w:ascii="Century Gothic" w:hAnsi="Century Gothic"/>
          <w:b/>
          <w:bCs/>
          <w:u w:val="single"/>
          <w:lang w:val="da-DK"/>
        </w:rPr>
        <w:t>DETAIL ESTIMATIF</w:t>
      </w:r>
    </w:p>
    <w:p w14:paraId="714FEA1F" w14:textId="77777777" w:rsidR="001E14CA" w:rsidRPr="00D803A8" w:rsidRDefault="001E14CA">
      <w:pPr>
        <w:pStyle w:val="Body"/>
        <w:widowControl w:val="0"/>
        <w:jc w:val="center"/>
        <w:rPr>
          <w:rStyle w:val="None"/>
          <w:rFonts w:ascii="Century Gothic" w:eastAsia="Calibri" w:hAnsi="Century Gothic" w:cs="Calibri"/>
          <w:b/>
          <w:bCs/>
        </w:rPr>
      </w:pPr>
    </w:p>
    <w:p w14:paraId="21D5A119" w14:textId="77777777" w:rsidR="001E14CA" w:rsidRPr="00D803A8" w:rsidRDefault="001E14CA">
      <w:pPr>
        <w:pStyle w:val="Body"/>
        <w:widowControl w:val="0"/>
        <w:jc w:val="center"/>
        <w:rPr>
          <w:rStyle w:val="None"/>
          <w:rFonts w:ascii="Century Gothic" w:eastAsia="Calibri" w:hAnsi="Century Gothic" w:cs="Calibri"/>
          <w:b/>
          <w:bCs/>
          <w:sz w:val="28"/>
          <w:szCs w:val="28"/>
        </w:rPr>
      </w:pPr>
    </w:p>
    <w:p w14:paraId="1B91FCE6" w14:textId="68FA3407" w:rsidR="001E14CA" w:rsidRPr="00D803A8" w:rsidRDefault="006E2485" w:rsidP="00266DC1">
      <w:pPr>
        <w:pStyle w:val="Body"/>
        <w:jc w:val="center"/>
        <w:rPr>
          <w:rStyle w:val="None"/>
          <w:rFonts w:ascii="Century Gothic" w:eastAsia="Century Gothic" w:hAnsi="Century Gothic" w:cs="Century Gothic"/>
          <w:b/>
          <w:bCs/>
          <w:color w:val="548DD4"/>
          <w:u w:color="548DD4"/>
        </w:rPr>
      </w:pPr>
      <w:r w:rsidRPr="00D803A8">
        <w:rPr>
          <w:rStyle w:val="None"/>
          <w:rFonts w:ascii="Century Gothic" w:hAnsi="Century Gothic"/>
          <w:b/>
          <w:bCs/>
          <w:color w:val="628CCE"/>
          <w:sz w:val="22"/>
          <w:szCs w:val="22"/>
        </w:rPr>
        <w:t>Acquisition, livraison et installation du mobilier de l</w:t>
      </w:r>
      <w:r w:rsidRPr="00D803A8">
        <w:rPr>
          <w:rStyle w:val="None"/>
          <w:rFonts w:ascii="Century Gothic" w:hAnsi="Century Gothic"/>
          <w:b/>
          <w:bCs/>
          <w:color w:val="628CCE"/>
          <w:sz w:val="22"/>
          <w:szCs w:val="22"/>
          <w:rtl/>
        </w:rPr>
        <w:t>’</w:t>
      </w:r>
      <w:r w:rsidRPr="00D803A8">
        <w:rPr>
          <w:rStyle w:val="None"/>
          <w:rFonts w:ascii="Century Gothic" w:hAnsi="Century Gothic"/>
          <w:b/>
          <w:bCs/>
          <w:color w:val="628CCE"/>
          <w:sz w:val="22"/>
          <w:szCs w:val="22"/>
        </w:rPr>
        <w:t xml:space="preserve">espace </w:t>
      </w:r>
      <w:proofErr w:type="spellStart"/>
      <w:r w:rsidRPr="00D803A8">
        <w:rPr>
          <w:rStyle w:val="None"/>
          <w:rFonts w:ascii="Century Gothic" w:hAnsi="Century Gothic"/>
          <w:b/>
          <w:bCs/>
          <w:color w:val="628CCE"/>
          <w:sz w:val="22"/>
          <w:szCs w:val="22"/>
        </w:rPr>
        <w:t>coworking</w:t>
      </w:r>
      <w:proofErr w:type="spellEnd"/>
      <w:r w:rsidRPr="00D803A8">
        <w:rPr>
          <w:rStyle w:val="None"/>
          <w:rFonts w:ascii="Century Gothic" w:hAnsi="Century Gothic"/>
          <w:b/>
          <w:bCs/>
          <w:color w:val="628CCE"/>
          <w:sz w:val="22"/>
          <w:szCs w:val="22"/>
        </w:rPr>
        <w:t xml:space="preserve"> destiné au CMC de Dakhla</w:t>
      </w:r>
      <w:r w:rsidR="00266DC1" w:rsidRPr="00D803A8">
        <w:rPr>
          <w:rStyle w:val="None"/>
          <w:rFonts w:ascii="Century Gothic" w:hAnsi="Century Gothic"/>
          <w:b/>
          <w:bCs/>
          <w:color w:val="548DD4"/>
          <w:u w:color="548DD4"/>
        </w:rPr>
        <w:t>.</w:t>
      </w:r>
    </w:p>
    <w:p w14:paraId="4A9FBB9A" w14:textId="77777777" w:rsidR="001E14CA" w:rsidRPr="00D803A8" w:rsidRDefault="001E14CA">
      <w:pPr>
        <w:pStyle w:val="Body"/>
        <w:rPr>
          <w:rStyle w:val="None"/>
          <w:rFonts w:ascii="Century Gothic" w:eastAsia="Calibri" w:hAnsi="Century Gothic" w:cs="Calibri"/>
          <w:sz w:val="22"/>
          <w:szCs w:val="22"/>
        </w:rPr>
      </w:pPr>
    </w:p>
    <w:tbl>
      <w:tblPr>
        <w:tblStyle w:val="TableNormal"/>
        <w:tblW w:w="905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1077"/>
        <w:gridCol w:w="2063"/>
        <w:gridCol w:w="1042"/>
        <w:gridCol w:w="1222"/>
        <w:gridCol w:w="1425"/>
        <w:gridCol w:w="2225"/>
      </w:tblGrid>
      <w:tr w:rsidR="001E14CA" w:rsidRPr="00D803A8" w14:paraId="3C10FFDC" w14:textId="77777777" w:rsidTr="00C03154">
        <w:trPr>
          <w:trHeight w:val="730"/>
          <w:tblHeader/>
          <w:jc w:val="center"/>
        </w:trPr>
        <w:tc>
          <w:tcPr>
            <w:tcW w:w="107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CECD7B0" w14:textId="77777777" w:rsidR="001E14CA" w:rsidRPr="00D803A8" w:rsidRDefault="006E2485">
            <w:pPr>
              <w:pStyle w:val="Body"/>
              <w:jc w:val="center"/>
              <w:rPr>
                <w:rFonts w:ascii="Century Gothic" w:hAnsi="Century Gothic"/>
              </w:rPr>
            </w:pPr>
            <w:r w:rsidRPr="00D803A8">
              <w:rPr>
                <w:rStyle w:val="None"/>
                <w:rFonts w:ascii="Century Gothic" w:hAnsi="Century Gothic"/>
                <w:b/>
                <w:bCs/>
                <w:sz w:val="20"/>
                <w:szCs w:val="20"/>
              </w:rPr>
              <w:t>Items N°</w:t>
            </w:r>
          </w:p>
        </w:tc>
        <w:tc>
          <w:tcPr>
            <w:tcW w:w="2063" w:type="dxa"/>
            <w:tcBorders>
              <w:top w:val="single" w:sz="4" w:space="0" w:color="000000"/>
              <w:left w:val="single" w:sz="4" w:space="0" w:color="000000"/>
              <w:bottom w:val="single" w:sz="4" w:space="0" w:color="525252"/>
              <w:right w:val="single" w:sz="4" w:space="0" w:color="000000"/>
            </w:tcBorders>
            <w:shd w:val="clear" w:color="auto" w:fill="BFBFBF"/>
            <w:tcMar>
              <w:top w:w="80" w:type="dxa"/>
              <w:left w:w="80" w:type="dxa"/>
              <w:bottom w:w="80" w:type="dxa"/>
              <w:right w:w="80" w:type="dxa"/>
            </w:tcMar>
            <w:vAlign w:val="center"/>
          </w:tcPr>
          <w:p w14:paraId="551B657C" w14:textId="77777777" w:rsidR="001E14CA" w:rsidRPr="00D803A8" w:rsidRDefault="006E2485">
            <w:pPr>
              <w:pStyle w:val="Body"/>
              <w:jc w:val="center"/>
              <w:rPr>
                <w:rFonts w:ascii="Century Gothic" w:hAnsi="Century Gothic"/>
              </w:rPr>
            </w:pPr>
            <w:r w:rsidRPr="00D803A8">
              <w:rPr>
                <w:rStyle w:val="None"/>
                <w:rFonts w:ascii="Century Gothic" w:hAnsi="Century Gothic"/>
                <w:b/>
                <w:bCs/>
                <w:sz w:val="20"/>
                <w:szCs w:val="20"/>
              </w:rPr>
              <w:t>Désignations</w:t>
            </w:r>
          </w:p>
        </w:tc>
        <w:tc>
          <w:tcPr>
            <w:tcW w:w="1042" w:type="dxa"/>
            <w:tcBorders>
              <w:top w:val="single" w:sz="4" w:space="0" w:color="000000"/>
              <w:left w:val="single" w:sz="4" w:space="0" w:color="000000"/>
              <w:bottom w:val="single" w:sz="4" w:space="0" w:color="525252"/>
              <w:right w:val="single" w:sz="4" w:space="0" w:color="000000"/>
            </w:tcBorders>
            <w:shd w:val="clear" w:color="auto" w:fill="BFBFBF"/>
            <w:tcMar>
              <w:top w:w="80" w:type="dxa"/>
              <w:left w:w="80" w:type="dxa"/>
              <w:bottom w:w="80" w:type="dxa"/>
              <w:right w:w="80" w:type="dxa"/>
            </w:tcMar>
            <w:vAlign w:val="center"/>
          </w:tcPr>
          <w:p w14:paraId="17112B21" w14:textId="77777777" w:rsidR="001E14CA" w:rsidRPr="00D803A8" w:rsidRDefault="006E2485">
            <w:pPr>
              <w:pStyle w:val="Body"/>
              <w:jc w:val="center"/>
              <w:rPr>
                <w:rFonts w:ascii="Century Gothic" w:hAnsi="Century Gothic"/>
              </w:rPr>
            </w:pPr>
            <w:r w:rsidRPr="00D803A8">
              <w:rPr>
                <w:rStyle w:val="None"/>
                <w:rFonts w:ascii="Century Gothic" w:hAnsi="Century Gothic"/>
                <w:b/>
                <w:bCs/>
                <w:sz w:val="20"/>
                <w:szCs w:val="20"/>
              </w:rPr>
              <w:t>Unité</w:t>
            </w:r>
          </w:p>
        </w:tc>
        <w:tc>
          <w:tcPr>
            <w:tcW w:w="1222" w:type="dxa"/>
            <w:tcBorders>
              <w:top w:val="single" w:sz="4" w:space="0" w:color="000000"/>
              <w:left w:val="single" w:sz="4" w:space="0" w:color="000000"/>
              <w:bottom w:val="single" w:sz="4" w:space="0" w:color="525252"/>
              <w:right w:val="single" w:sz="4" w:space="0" w:color="000000"/>
            </w:tcBorders>
            <w:shd w:val="clear" w:color="auto" w:fill="BFBFBF"/>
            <w:tcMar>
              <w:top w:w="80" w:type="dxa"/>
              <w:left w:w="80" w:type="dxa"/>
              <w:bottom w:w="80" w:type="dxa"/>
              <w:right w:w="80" w:type="dxa"/>
            </w:tcMar>
            <w:vAlign w:val="center"/>
          </w:tcPr>
          <w:p w14:paraId="08B045BE" w14:textId="77777777" w:rsidR="001E14CA" w:rsidRPr="00D803A8" w:rsidRDefault="006E2485">
            <w:pPr>
              <w:pStyle w:val="Body"/>
              <w:jc w:val="center"/>
              <w:rPr>
                <w:rFonts w:ascii="Century Gothic" w:hAnsi="Century Gothic"/>
              </w:rPr>
            </w:pPr>
            <w:r w:rsidRPr="00D803A8">
              <w:rPr>
                <w:rStyle w:val="None"/>
                <w:rFonts w:ascii="Century Gothic" w:hAnsi="Century Gothic"/>
                <w:b/>
                <w:bCs/>
                <w:sz w:val="20"/>
                <w:szCs w:val="20"/>
              </w:rPr>
              <w:t>QTE</w:t>
            </w:r>
          </w:p>
        </w:tc>
        <w:tc>
          <w:tcPr>
            <w:tcW w:w="142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D7038B4" w14:textId="77777777" w:rsidR="001E14CA" w:rsidRPr="00D803A8" w:rsidRDefault="006E2485">
            <w:pPr>
              <w:pStyle w:val="Body"/>
              <w:jc w:val="center"/>
              <w:rPr>
                <w:rStyle w:val="None"/>
                <w:rFonts w:ascii="Century Gothic" w:eastAsia="Century Gothic" w:hAnsi="Century Gothic" w:cs="Century Gothic"/>
                <w:b/>
                <w:bCs/>
                <w:sz w:val="20"/>
                <w:szCs w:val="20"/>
              </w:rPr>
            </w:pPr>
            <w:r w:rsidRPr="00D803A8">
              <w:rPr>
                <w:rStyle w:val="None"/>
                <w:rFonts w:ascii="Century Gothic" w:hAnsi="Century Gothic"/>
                <w:b/>
                <w:bCs/>
                <w:sz w:val="20"/>
                <w:szCs w:val="20"/>
              </w:rPr>
              <w:t>Prix unitaire</w:t>
            </w:r>
          </w:p>
          <w:p w14:paraId="053C3174" w14:textId="77777777" w:rsidR="001E14CA" w:rsidRPr="00D803A8" w:rsidRDefault="006E2485">
            <w:pPr>
              <w:pStyle w:val="Body"/>
              <w:jc w:val="center"/>
              <w:rPr>
                <w:rStyle w:val="None"/>
                <w:rFonts w:ascii="Century Gothic" w:eastAsia="Century Gothic" w:hAnsi="Century Gothic" w:cs="Century Gothic"/>
                <w:b/>
                <w:bCs/>
                <w:sz w:val="20"/>
                <w:szCs w:val="20"/>
              </w:rPr>
            </w:pPr>
            <w:r w:rsidRPr="00D803A8">
              <w:rPr>
                <w:rStyle w:val="None"/>
                <w:rFonts w:ascii="Century Gothic" w:hAnsi="Century Gothic"/>
                <w:b/>
                <w:bCs/>
                <w:sz w:val="20"/>
                <w:szCs w:val="20"/>
              </w:rPr>
              <w:t>En Hors TVA</w:t>
            </w:r>
          </w:p>
          <w:p w14:paraId="7141DD5E" w14:textId="77777777" w:rsidR="001E14CA" w:rsidRPr="00D803A8" w:rsidRDefault="006E2485">
            <w:pPr>
              <w:pStyle w:val="Body"/>
              <w:jc w:val="center"/>
              <w:rPr>
                <w:rFonts w:ascii="Century Gothic" w:hAnsi="Century Gothic"/>
              </w:rPr>
            </w:pPr>
            <w:r w:rsidRPr="00D803A8">
              <w:rPr>
                <w:rStyle w:val="None"/>
                <w:rFonts w:ascii="Century Gothic" w:hAnsi="Century Gothic"/>
                <w:b/>
                <w:bCs/>
                <w:sz w:val="20"/>
                <w:szCs w:val="20"/>
              </w:rPr>
              <w:t>En chiffre</w:t>
            </w:r>
          </w:p>
        </w:tc>
        <w:tc>
          <w:tcPr>
            <w:tcW w:w="222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6D66220" w14:textId="77777777" w:rsidR="001E14CA" w:rsidRPr="00D803A8" w:rsidRDefault="006E2485">
            <w:pPr>
              <w:pStyle w:val="Body"/>
              <w:jc w:val="center"/>
              <w:rPr>
                <w:rStyle w:val="None"/>
                <w:rFonts w:ascii="Century Gothic" w:eastAsia="Century Gothic" w:hAnsi="Century Gothic" w:cs="Century Gothic"/>
                <w:b/>
                <w:bCs/>
                <w:sz w:val="20"/>
                <w:szCs w:val="20"/>
              </w:rPr>
            </w:pPr>
            <w:r w:rsidRPr="00D803A8">
              <w:rPr>
                <w:rStyle w:val="None"/>
                <w:rFonts w:ascii="Century Gothic" w:hAnsi="Century Gothic"/>
                <w:b/>
                <w:bCs/>
                <w:sz w:val="20"/>
                <w:szCs w:val="20"/>
              </w:rPr>
              <w:t>Prix total</w:t>
            </w:r>
          </w:p>
          <w:p w14:paraId="697F2C94" w14:textId="77777777" w:rsidR="001E14CA" w:rsidRPr="00D803A8" w:rsidRDefault="006E2485">
            <w:pPr>
              <w:pStyle w:val="Body"/>
              <w:keepNext/>
              <w:jc w:val="center"/>
              <w:outlineLvl w:val="6"/>
              <w:rPr>
                <w:rStyle w:val="None"/>
                <w:rFonts w:ascii="Century Gothic" w:eastAsia="Century Gothic" w:hAnsi="Century Gothic" w:cs="Century Gothic"/>
                <w:b/>
                <w:bCs/>
                <w:sz w:val="20"/>
                <w:szCs w:val="20"/>
              </w:rPr>
            </w:pPr>
            <w:r w:rsidRPr="00D803A8">
              <w:rPr>
                <w:rStyle w:val="None"/>
                <w:rFonts w:ascii="Century Gothic" w:hAnsi="Century Gothic"/>
                <w:b/>
                <w:bCs/>
                <w:sz w:val="20"/>
                <w:szCs w:val="20"/>
              </w:rPr>
              <w:t>En Hors TVA</w:t>
            </w:r>
          </w:p>
          <w:p w14:paraId="4EDE2A7E" w14:textId="77777777" w:rsidR="001E14CA" w:rsidRPr="00D803A8" w:rsidRDefault="006E2485">
            <w:pPr>
              <w:pStyle w:val="Body"/>
              <w:jc w:val="center"/>
              <w:rPr>
                <w:rFonts w:ascii="Century Gothic" w:hAnsi="Century Gothic"/>
              </w:rPr>
            </w:pPr>
            <w:r w:rsidRPr="00D803A8">
              <w:rPr>
                <w:rStyle w:val="None"/>
                <w:rFonts w:ascii="Century Gothic" w:hAnsi="Century Gothic"/>
                <w:b/>
                <w:bCs/>
                <w:sz w:val="20"/>
                <w:szCs w:val="20"/>
              </w:rPr>
              <w:t>En chiffre</w:t>
            </w:r>
          </w:p>
        </w:tc>
      </w:tr>
      <w:tr w:rsidR="001E14CA" w:rsidRPr="00D803A8" w14:paraId="4B8F94D9" w14:textId="77777777" w:rsidTr="00C03154">
        <w:tblPrEx>
          <w:shd w:val="clear" w:color="auto" w:fill="CED7E7"/>
        </w:tblPrEx>
        <w:trPr>
          <w:trHeight w:val="609"/>
          <w:jc w:val="center"/>
        </w:trPr>
        <w:tc>
          <w:tcPr>
            <w:tcW w:w="1077" w:type="dxa"/>
            <w:tcBorders>
              <w:top w:val="single" w:sz="4" w:space="0" w:color="000000"/>
              <w:left w:val="single" w:sz="4" w:space="0" w:color="000000"/>
              <w:bottom w:val="single" w:sz="4" w:space="0" w:color="000000"/>
              <w:right w:val="single" w:sz="4" w:space="0" w:color="525252"/>
            </w:tcBorders>
            <w:shd w:val="clear" w:color="auto" w:fill="auto"/>
            <w:tcMar>
              <w:top w:w="80" w:type="dxa"/>
              <w:left w:w="80" w:type="dxa"/>
              <w:bottom w:w="80" w:type="dxa"/>
              <w:right w:w="80" w:type="dxa"/>
            </w:tcMar>
            <w:vAlign w:val="center"/>
          </w:tcPr>
          <w:p w14:paraId="73347DD3"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sz w:val="20"/>
                <w:szCs w:val="20"/>
              </w:rPr>
              <w:t>1</w:t>
            </w:r>
          </w:p>
        </w:tc>
        <w:tc>
          <w:tcPr>
            <w:tcW w:w="2063" w:type="dxa"/>
            <w:tcBorders>
              <w:top w:val="single" w:sz="4"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3FCBFEDD" w14:textId="77777777" w:rsidR="001E14CA" w:rsidRPr="00D803A8" w:rsidRDefault="006E2485">
            <w:pPr>
              <w:tabs>
                <w:tab w:val="left" w:pos="560"/>
                <w:tab w:val="left" w:pos="1120"/>
                <w:tab w:val="left" w:pos="1680"/>
              </w:tabs>
              <w:suppressAutoHyphens/>
              <w:outlineLvl w:val="0"/>
              <w:rPr>
                <w:rFonts w:ascii="Century Gothic" w:hAnsi="Century Gothic"/>
                <w:lang w:val="fr-FR"/>
              </w:rPr>
            </w:pPr>
            <w:r w:rsidRPr="00D803A8">
              <w:rPr>
                <w:rFonts w:ascii="Century Gothic" w:hAnsi="Century Gothic" w:cs="Arial Unicode MS"/>
                <w:color w:val="000000"/>
                <w:sz w:val="22"/>
                <w:szCs w:val="22"/>
                <w:lang w:val="fr-FR"/>
                <w14:textOutline w14:w="12700" w14:cap="flat" w14:cmpd="sng" w14:algn="ctr">
                  <w14:noFill/>
                  <w14:prstDash w14:val="solid"/>
                  <w14:miter w14:lim="400000"/>
                </w14:textOutline>
              </w:rPr>
              <w:t>Table de travail design  PLATEAU MELAMINE</w:t>
            </w:r>
          </w:p>
        </w:tc>
        <w:tc>
          <w:tcPr>
            <w:tcW w:w="1042" w:type="dxa"/>
            <w:tcBorders>
              <w:top w:val="single" w:sz="4"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0FFD3DD4" w14:textId="77777777" w:rsidR="001E14CA" w:rsidRPr="00D803A8" w:rsidRDefault="006E2485">
            <w:pPr>
              <w:tabs>
                <w:tab w:val="left" w:pos="560"/>
              </w:tabs>
              <w:suppressAutoHyphens/>
              <w:jc w:val="center"/>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U</w:t>
            </w:r>
          </w:p>
        </w:tc>
        <w:tc>
          <w:tcPr>
            <w:tcW w:w="1222" w:type="dxa"/>
            <w:tcBorders>
              <w:top w:val="single" w:sz="4" w:space="0" w:color="525252"/>
              <w:left w:val="single" w:sz="8" w:space="0" w:color="525252"/>
              <w:bottom w:val="single" w:sz="8" w:space="0" w:color="525252"/>
              <w:right w:val="single" w:sz="4" w:space="0" w:color="525252"/>
            </w:tcBorders>
            <w:shd w:val="clear" w:color="auto" w:fill="auto"/>
            <w:tcMar>
              <w:top w:w="20" w:type="dxa"/>
              <w:left w:w="100" w:type="dxa"/>
              <w:bottom w:w="20" w:type="dxa"/>
              <w:right w:w="100" w:type="dxa"/>
            </w:tcMar>
          </w:tcPr>
          <w:p w14:paraId="0139A3D1" w14:textId="77777777" w:rsidR="001E14CA" w:rsidRPr="00D803A8" w:rsidRDefault="006E2485">
            <w:pPr>
              <w:suppressAutoHyphens/>
              <w:jc w:val="right"/>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4</w:t>
            </w:r>
          </w:p>
        </w:tc>
        <w:tc>
          <w:tcPr>
            <w:tcW w:w="1425" w:type="dxa"/>
            <w:tcBorders>
              <w:top w:val="single" w:sz="4" w:space="0" w:color="000000"/>
              <w:left w:val="single" w:sz="4" w:space="0" w:color="525252"/>
              <w:bottom w:val="single" w:sz="4" w:space="0" w:color="000000"/>
              <w:right w:val="single" w:sz="4" w:space="0" w:color="000000"/>
            </w:tcBorders>
            <w:shd w:val="clear" w:color="auto" w:fill="auto"/>
            <w:tcMar>
              <w:top w:w="80" w:type="dxa"/>
              <w:left w:w="80" w:type="dxa"/>
              <w:bottom w:w="80" w:type="dxa"/>
              <w:right w:w="80" w:type="dxa"/>
            </w:tcMar>
            <w:vAlign w:val="center"/>
          </w:tcPr>
          <w:p w14:paraId="1B4E4C70" w14:textId="77777777" w:rsidR="001E14CA" w:rsidRPr="00D803A8" w:rsidRDefault="001E14CA">
            <w:pPr>
              <w:rPr>
                <w:rFonts w:ascii="Century Gothic" w:hAnsi="Century Gothic"/>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D7316B" w14:textId="77777777" w:rsidR="001E14CA" w:rsidRPr="00D803A8" w:rsidRDefault="001E14CA">
            <w:pPr>
              <w:rPr>
                <w:rFonts w:ascii="Century Gothic" w:hAnsi="Century Gothic"/>
              </w:rPr>
            </w:pPr>
          </w:p>
        </w:tc>
      </w:tr>
      <w:tr w:rsidR="001E14CA" w:rsidRPr="00D803A8" w14:paraId="2BB239DC" w14:textId="77777777" w:rsidTr="00C03154">
        <w:tblPrEx>
          <w:shd w:val="clear" w:color="auto" w:fill="CED7E7"/>
        </w:tblPrEx>
        <w:trPr>
          <w:trHeight w:val="374"/>
          <w:jc w:val="center"/>
        </w:trPr>
        <w:tc>
          <w:tcPr>
            <w:tcW w:w="1077" w:type="dxa"/>
            <w:tcBorders>
              <w:top w:val="single" w:sz="4" w:space="0" w:color="000000"/>
              <w:left w:val="single" w:sz="4" w:space="0" w:color="000000"/>
              <w:bottom w:val="single" w:sz="4" w:space="0" w:color="000000"/>
              <w:right w:val="single" w:sz="4" w:space="0" w:color="525252"/>
            </w:tcBorders>
            <w:shd w:val="clear" w:color="auto" w:fill="auto"/>
            <w:tcMar>
              <w:top w:w="80" w:type="dxa"/>
              <w:left w:w="80" w:type="dxa"/>
              <w:bottom w:w="80" w:type="dxa"/>
              <w:right w:w="80" w:type="dxa"/>
            </w:tcMar>
            <w:vAlign w:val="center"/>
          </w:tcPr>
          <w:p w14:paraId="5E4E2927"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sz w:val="20"/>
                <w:szCs w:val="20"/>
              </w:rPr>
              <w:t>2</w:t>
            </w:r>
          </w:p>
        </w:tc>
        <w:tc>
          <w:tcPr>
            <w:tcW w:w="2063"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778D9701" w14:textId="77777777" w:rsidR="001E14CA" w:rsidRPr="00D803A8" w:rsidRDefault="006E2485">
            <w:pPr>
              <w:tabs>
                <w:tab w:val="left" w:pos="560"/>
                <w:tab w:val="left" w:pos="1120"/>
                <w:tab w:val="left" w:pos="1680"/>
              </w:tabs>
              <w:suppressAutoHyphens/>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Phone Booth MELAMINE</w:t>
            </w:r>
          </w:p>
        </w:tc>
        <w:tc>
          <w:tcPr>
            <w:tcW w:w="1042" w:type="dxa"/>
            <w:tcBorders>
              <w:top w:val="single" w:sz="8"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0DE6F967" w14:textId="77777777" w:rsidR="001E14CA" w:rsidRPr="00D803A8" w:rsidRDefault="006E2485">
            <w:pPr>
              <w:tabs>
                <w:tab w:val="left" w:pos="560"/>
              </w:tabs>
              <w:suppressAutoHyphens/>
              <w:jc w:val="center"/>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U</w:t>
            </w:r>
          </w:p>
        </w:tc>
        <w:tc>
          <w:tcPr>
            <w:tcW w:w="1222" w:type="dxa"/>
            <w:tcBorders>
              <w:top w:val="single" w:sz="8" w:space="0" w:color="525252"/>
              <w:left w:val="single" w:sz="8" w:space="0" w:color="525252"/>
              <w:bottom w:val="single" w:sz="8" w:space="0" w:color="525252"/>
              <w:right w:val="single" w:sz="4" w:space="0" w:color="525252"/>
            </w:tcBorders>
            <w:shd w:val="clear" w:color="auto" w:fill="auto"/>
            <w:tcMar>
              <w:top w:w="20" w:type="dxa"/>
              <w:left w:w="100" w:type="dxa"/>
              <w:bottom w:w="20" w:type="dxa"/>
              <w:right w:w="100" w:type="dxa"/>
            </w:tcMar>
          </w:tcPr>
          <w:p w14:paraId="70FA9771" w14:textId="77777777" w:rsidR="001E14CA" w:rsidRPr="00D803A8" w:rsidRDefault="006E2485">
            <w:pPr>
              <w:suppressAutoHyphens/>
              <w:jc w:val="right"/>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2</w:t>
            </w:r>
          </w:p>
        </w:tc>
        <w:tc>
          <w:tcPr>
            <w:tcW w:w="1425" w:type="dxa"/>
            <w:tcBorders>
              <w:top w:val="single" w:sz="4" w:space="0" w:color="000000"/>
              <w:left w:val="single" w:sz="4" w:space="0" w:color="525252"/>
              <w:bottom w:val="single" w:sz="4" w:space="0" w:color="000000"/>
              <w:right w:val="single" w:sz="4" w:space="0" w:color="000000"/>
            </w:tcBorders>
            <w:shd w:val="clear" w:color="auto" w:fill="auto"/>
            <w:tcMar>
              <w:top w:w="80" w:type="dxa"/>
              <w:left w:w="80" w:type="dxa"/>
              <w:bottom w:w="80" w:type="dxa"/>
              <w:right w:w="80" w:type="dxa"/>
            </w:tcMar>
            <w:vAlign w:val="center"/>
          </w:tcPr>
          <w:p w14:paraId="5890BEA3" w14:textId="77777777" w:rsidR="001E14CA" w:rsidRPr="00D803A8" w:rsidRDefault="001E14CA">
            <w:pPr>
              <w:rPr>
                <w:rFonts w:ascii="Century Gothic" w:hAnsi="Century Gothic"/>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EE6555" w14:textId="77777777" w:rsidR="001E14CA" w:rsidRPr="00D803A8" w:rsidRDefault="001E14CA">
            <w:pPr>
              <w:rPr>
                <w:rFonts w:ascii="Century Gothic" w:hAnsi="Century Gothic"/>
              </w:rPr>
            </w:pPr>
          </w:p>
        </w:tc>
      </w:tr>
      <w:tr w:rsidR="001E14CA" w:rsidRPr="00D803A8" w14:paraId="095DE0BB" w14:textId="77777777" w:rsidTr="00C03154">
        <w:tblPrEx>
          <w:shd w:val="clear" w:color="auto" w:fill="CED7E7"/>
        </w:tblPrEx>
        <w:trPr>
          <w:trHeight w:val="440"/>
          <w:jc w:val="center"/>
        </w:trPr>
        <w:tc>
          <w:tcPr>
            <w:tcW w:w="1077" w:type="dxa"/>
            <w:tcBorders>
              <w:top w:val="single" w:sz="4" w:space="0" w:color="000000"/>
              <w:left w:val="single" w:sz="4" w:space="0" w:color="000000"/>
              <w:bottom w:val="single" w:sz="4" w:space="0" w:color="000000"/>
              <w:right w:val="single" w:sz="4" w:space="0" w:color="525252"/>
            </w:tcBorders>
            <w:shd w:val="clear" w:color="auto" w:fill="auto"/>
            <w:tcMar>
              <w:top w:w="80" w:type="dxa"/>
              <w:left w:w="80" w:type="dxa"/>
              <w:bottom w:w="80" w:type="dxa"/>
              <w:right w:w="80" w:type="dxa"/>
            </w:tcMar>
            <w:vAlign w:val="center"/>
          </w:tcPr>
          <w:p w14:paraId="6F626770"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sz w:val="20"/>
                <w:szCs w:val="20"/>
              </w:rPr>
              <w:t>3</w:t>
            </w:r>
          </w:p>
        </w:tc>
        <w:tc>
          <w:tcPr>
            <w:tcW w:w="2063"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2D272E92" w14:textId="77777777" w:rsidR="001E14CA" w:rsidRPr="00D803A8" w:rsidRDefault="006E2485">
            <w:pPr>
              <w:tabs>
                <w:tab w:val="left" w:pos="560"/>
                <w:tab w:val="left" w:pos="1120"/>
                <w:tab w:val="left" w:pos="1680"/>
              </w:tabs>
              <w:suppressAutoHyphens/>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Siege sur roulette</w:t>
            </w:r>
          </w:p>
        </w:tc>
        <w:tc>
          <w:tcPr>
            <w:tcW w:w="1042" w:type="dxa"/>
            <w:tcBorders>
              <w:top w:val="single" w:sz="8"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53326CAE" w14:textId="77777777" w:rsidR="001E14CA" w:rsidRPr="00D803A8" w:rsidRDefault="006E2485">
            <w:pPr>
              <w:tabs>
                <w:tab w:val="left" w:pos="560"/>
              </w:tabs>
              <w:suppressAutoHyphens/>
              <w:jc w:val="center"/>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U</w:t>
            </w:r>
          </w:p>
        </w:tc>
        <w:tc>
          <w:tcPr>
            <w:tcW w:w="1222" w:type="dxa"/>
            <w:tcBorders>
              <w:top w:val="single" w:sz="8" w:space="0" w:color="525252"/>
              <w:left w:val="single" w:sz="8" w:space="0" w:color="525252"/>
              <w:bottom w:val="single" w:sz="8" w:space="0" w:color="525252"/>
              <w:right w:val="single" w:sz="4" w:space="0" w:color="525252"/>
            </w:tcBorders>
            <w:shd w:val="clear" w:color="auto" w:fill="auto"/>
            <w:tcMar>
              <w:top w:w="20" w:type="dxa"/>
              <w:left w:w="100" w:type="dxa"/>
              <w:bottom w:w="20" w:type="dxa"/>
              <w:right w:w="100" w:type="dxa"/>
            </w:tcMar>
          </w:tcPr>
          <w:p w14:paraId="508040A7" w14:textId="77777777" w:rsidR="001E14CA" w:rsidRPr="00D803A8" w:rsidRDefault="006E2485">
            <w:pPr>
              <w:suppressAutoHyphens/>
              <w:jc w:val="right"/>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8</w:t>
            </w:r>
          </w:p>
        </w:tc>
        <w:tc>
          <w:tcPr>
            <w:tcW w:w="1425" w:type="dxa"/>
            <w:tcBorders>
              <w:top w:val="single" w:sz="4" w:space="0" w:color="000000"/>
              <w:left w:val="single" w:sz="4" w:space="0" w:color="525252"/>
              <w:bottom w:val="single" w:sz="4" w:space="0" w:color="000000"/>
              <w:right w:val="single" w:sz="4" w:space="0" w:color="000000"/>
            </w:tcBorders>
            <w:shd w:val="clear" w:color="auto" w:fill="auto"/>
            <w:tcMar>
              <w:top w:w="80" w:type="dxa"/>
              <w:left w:w="80" w:type="dxa"/>
              <w:bottom w:w="80" w:type="dxa"/>
              <w:right w:w="80" w:type="dxa"/>
            </w:tcMar>
            <w:vAlign w:val="center"/>
          </w:tcPr>
          <w:p w14:paraId="633D20A8" w14:textId="77777777" w:rsidR="001E14CA" w:rsidRPr="00D803A8" w:rsidRDefault="001E14CA">
            <w:pPr>
              <w:rPr>
                <w:rFonts w:ascii="Century Gothic" w:hAnsi="Century Gothic"/>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B1AACA4" w14:textId="77777777" w:rsidR="001E14CA" w:rsidRPr="00D803A8" w:rsidRDefault="001E14CA">
            <w:pPr>
              <w:rPr>
                <w:rFonts w:ascii="Century Gothic" w:hAnsi="Century Gothic"/>
              </w:rPr>
            </w:pPr>
          </w:p>
        </w:tc>
      </w:tr>
      <w:tr w:rsidR="001E14CA" w:rsidRPr="00D803A8" w14:paraId="75B5B46A" w14:textId="77777777" w:rsidTr="00C03154">
        <w:tblPrEx>
          <w:shd w:val="clear" w:color="auto" w:fill="CED7E7"/>
        </w:tblPrEx>
        <w:trPr>
          <w:trHeight w:val="236"/>
          <w:jc w:val="center"/>
        </w:trPr>
        <w:tc>
          <w:tcPr>
            <w:tcW w:w="1077" w:type="dxa"/>
            <w:tcBorders>
              <w:top w:val="single" w:sz="4" w:space="0" w:color="000000"/>
              <w:left w:val="single" w:sz="4" w:space="0" w:color="000000"/>
              <w:bottom w:val="single" w:sz="4" w:space="0" w:color="000000"/>
              <w:right w:val="single" w:sz="4" w:space="0" w:color="525252"/>
            </w:tcBorders>
            <w:shd w:val="clear" w:color="auto" w:fill="auto"/>
            <w:tcMar>
              <w:top w:w="80" w:type="dxa"/>
              <w:left w:w="80" w:type="dxa"/>
              <w:bottom w:w="80" w:type="dxa"/>
              <w:right w:w="80" w:type="dxa"/>
            </w:tcMar>
            <w:vAlign w:val="center"/>
          </w:tcPr>
          <w:p w14:paraId="71830E8B"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sz w:val="20"/>
                <w:szCs w:val="20"/>
              </w:rPr>
              <w:t>4</w:t>
            </w:r>
          </w:p>
        </w:tc>
        <w:tc>
          <w:tcPr>
            <w:tcW w:w="2063"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4BD1D591" w14:textId="77777777" w:rsidR="001E14CA" w:rsidRPr="00D803A8" w:rsidRDefault="006E2485">
            <w:pPr>
              <w:tabs>
                <w:tab w:val="left" w:pos="560"/>
                <w:tab w:val="left" w:pos="1120"/>
                <w:tab w:val="left" w:pos="1680"/>
              </w:tabs>
              <w:suppressAutoHyphens/>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 xml:space="preserve">Table </w:t>
            </w:r>
            <w:proofErr w:type="spellStart"/>
            <w:r w:rsidRPr="00D803A8">
              <w:rPr>
                <w:rFonts w:ascii="Century Gothic" w:hAnsi="Century Gothic" w:cs="Arial Unicode MS"/>
                <w:color w:val="000000"/>
                <w:sz w:val="22"/>
                <w:szCs w:val="22"/>
                <w14:textOutline w14:w="12700" w14:cap="flat" w14:cmpd="sng" w14:algn="ctr">
                  <w14:noFill/>
                  <w14:prstDash w14:val="solid"/>
                  <w14:miter w14:lim="400000"/>
                </w14:textOutline>
              </w:rPr>
              <w:t>D'appoint</w:t>
            </w:r>
            <w:proofErr w:type="spellEnd"/>
          </w:p>
        </w:tc>
        <w:tc>
          <w:tcPr>
            <w:tcW w:w="1042" w:type="dxa"/>
            <w:tcBorders>
              <w:top w:val="single" w:sz="8"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4BFB0B3E" w14:textId="77777777" w:rsidR="001E14CA" w:rsidRPr="00D803A8" w:rsidRDefault="006E2485">
            <w:pPr>
              <w:tabs>
                <w:tab w:val="left" w:pos="560"/>
              </w:tabs>
              <w:suppressAutoHyphens/>
              <w:jc w:val="center"/>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U</w:t>
            </w:r>
          </w:p>
        </w:tc>
        <w:tc>
          <w:tcPr>
            <w:tcW w:w="1222" w:type="dxa"/>
            <w:tcBorders>
              <w:top w:val="single" w:sz="8" w:space="0" w:color="525252"/>
              <w:left w:val="single" w:sz="8" w:space="0" w:color="525252"/>
              <w:bottom w:val="single" w:sz="8" w:space="0" w:color="525252"/>
              <w:right w:val="single" w:sz="4" w:space="0" w:color="525252"/>
            </w:tcBorders>
            <w:shd w:val="clear" w:color="auto" w:fill="auto"/>
            <w:tcMar>
              <w:top w:w="20" w:type="dxa"/>
              <w:left w:w="100" w:type="dxa"/>
              <w:bottom w:w="20" w:type="dxa"/>
              <w:right w:w="100" w:type="dxa"/>
            </w:tcMar>
          </w:tcPr>
          <w:p w14:paraId="78EB351E" w14:textId="77777777" w:rsidR="001E14CA" w:rsidRPr="00D803A8" w:rsidRDefault="006E2485">
            <w:pPr>
              <w:suppressAutoHyphens/>
              <w:jc w:val="right"/>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4</w:t>
            </w:r>
          </w:p>
        </w:tc>
        <w:tc>
          <w:tcPr>
            <w:tcW w:w="1425" w:type="dxa"/>
            <w:tcBorders>
              <w:top w:val="single" w:sz="4" w:space="0" w:color="000000"/>
              <w:left w:val="single" w:sz="4" w:space="0" w:color="525252"/>
              <w:bottom w:val="single" w:sz="4" w:space="0" w:color="000000"/>
              <w:right w:val="single" w:sz="4" w:space="0" w:color="000000"/>
            </w:tcBorders>
            <w:shd w:val="clear" w:color="auto" w:fill="auto"/>
            <w:tcMar>
              <w:top w:w="80" w:type="dxa"/>
              <w:left w:w="80" w:type="dxa"/>
              <w:bottom w:w="80" w:type="dxa"/>
              <w:right w:w="80" w:type="dxa"/>
            </w:tcMar>
            <w:vAlign w:val="center"/>
          </w:tcPr>
          <w:p w14:paraId="7261B9CE" w14:textId="77777777" w:rsidR="001E14CA" w:rsidRPr="00D803A8" w:rsidRDefault="001E14CA">
            <w:pPr>
              <w:rPr>
                <w:rFonts w:ascii="Century Gothic" w:hAnsi="Century Gothic"/>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22020F" w14:textId="77777777" w:rsidR="001E14CA" w:rsidRPr="00D803A8" w:rsidRDefault="001E14CA">
            <w:pPr>
              <w:rPr>
                <w:rFonts w:ascii="Century Gothic" w:hAnsi="Century Gothic"/>
              </w:rPr>
            </w:pPr>
          </w:p>
        </w:tc>
      </w:tr>
      <w:tr w:rsidR="001E14CA" w:rsidRPr="00D803A8" w14:paraId="3E1A760C" w14:textId="77777777" w:rsidTr="00C03154">
        <w:tblPrEx>
          <w:shd w:val="clear" w:color="auto" w:fill="CED7E7"/>
        </w:tblPrEx>
        <w:trPr>
          <w:trHeight w:val="236"/>
          <w:jc w:val="center"/>
        </w:trPr>
        <w:tc>
          <w:tcPr>
            <w:tcW w:w="1077" w:type="dxa"/>
            <w:tcBorders>
              <w:top w:val="single" w:sz="4" w:space="0" w:color="000000"/>
              <w:left w:val="single" w:sz="4" w:space="0" w:color="000000"/>
              <w:bottom w:val="single" w:sz="4" w:space="0" w:color="000000"/>
              <w:right w:val="single" w:sz="4" w:space="0" w:color="525252"/>
            </w:tcBorders>
            <w:shd w:val="clear" w:color="auto" w:fill="auto"/>
            <w:tcMar>
              <w:top w:w="80" w:type="dxa"/>
              <w:left w:w="80" w:type="dxa"/>
              <w:bottom w:w="80" w:type="dxa"/>
              <w:right w:w="80" w:type="dxa"/>
            </w:tcMar>
            <w:vAlign w:val="center"/>
          </w:tcPr>
          <w:p w14:paraId="56D744D6"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sz w:val="20"/>
                <w:szCs w:val="20"/>
              </w:rPr>
              <w:t>5</w:t>
            </w:r>
          </w:p>
        </w:tc>
        <w:tc>
          <w:tcPr>
            <w:tcW w:w="2063"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1B78A906" w14:textId="77777777" w:rsidR="001E14CA" w:rsidRPr="00D803A8" w:rsidRDefault="006E2485">
            <w:pPr>
              <w:tabs>
                <w:tab w:val="left" w:pos="560"/>
                <w:tab w:val="left" w:pos="1120"/>
                <w:tab w:val="left" w:pos="1680"/>
              </w:tabs>
              <w:suppressAutoHyphens/>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Table De Reunion</w:t>
            </w:r>
          </w:p>
        </w:tc>
        <w:tc>
          <w:tcPr>
            <w:tcW w:w="1042" w:type="dxa"/>
            <w:tcBorders>
              <w:top w:val="single" w:sz="8"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7EF91881" w14:textId="77777777" w:rsidR="001E14CA" w:rsidRPr="00D803A8" w:rsidRDefault="006E2485">
            <w:pPr>
              <w:tabs>
                <w:tab w:val="left" w:pos="560"/>
              </w:tabs>
              <w:suppressAutoHyphens/>
              <w:jc w:val="center"/>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U</w:t>
            </w:r>
          </w:p>
        </w:tc>
        <w:tc>
          <w:tcPr>
            <w:tcW w:w="1222" w:type="dxa"/>
            <w:tcBorders>
              <w:top w:val="single" w:sz="8" w:space="0" w:color="525252"/>
              <w:left w:val="single" w:sz="8" w:space="0" w:color="525252"/>
              <w:bottom w:val="single" w:sz="8" w:space="0" w:color="525252"/>
              <w:right w:val="single" w:sz="4" w:space="0" w:color="525252"/>
            </w:tcBorders>
            <w:shd w:val="clear" w:color="auto" w:fill="auto"/>
            <w:tcMar>
              <w:top w:w="20" w:type="dxa"/>
              <w:left w:w="100" w:type="dxa"/>
              <w:bottom w:w="20" w:type="dxa"/>
              <w:right w:w="100" w:type="dxa"/>
            </w:tcMar>
          </w:tcPr>
          <w:p w14:paraId="352DF816" w14:textId="77777777" w:rsidR="001E14CA" w:rsidRPr="00D803A8" w:rsidRDefault="006E2485">
            <w:pPr>
              <w:suppressAutoHyphens/>
              <w:jc w:val="right"/>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1</w:t>
            </w:r>
          </w:p>
        </w:tc>
        <w:tc>
          <w:tcPr>
            <w:tcW w:w="1425" w:type="dxa"/>
            <w:tcBorders>
              <w:top w:val="single" w:sz="4" w:space="0" w:color="000000"/>
              <w:left w:val="single" w:sz="4" w:space="0" w:color="525252"/>
              <w:bottom w:val="single" w:sz="4" w:space="0" w:color="000000"/>
              <w:right w:val="single" w:sz="4" w:space="0" w:color="000000"/>
            </w:tcBorders>
            <w:shd w:val="clear" w:color="auto" w:fill="auto"/>
            <w:tcMar>
              <w:top w:w="80" w:type="dxa"/>
              <w:left w:w="80" w:type="dxa"/>
              <w:bottom w:w="80" w:type="dxa"/>
              <w:right w:w="80" w:type="dxa"/>
            </w:tcMar>
            <w:vAlign w:val="center"/>
          </w:tcPr>
          <w:p w14:paraId="3F933B22" w14:textId="77777777" w:rsidR="001E14CA" w:rsidRPr="00D803A8" w:rsidRDefault="001E14CA">
            <w:pPr>
              <w:rPr>
                <w:rFonts w:ascii="Century Gothic" w:hAnsi="Century Gothic"/>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E506AB6" w14:textId="77777777" w:rsidR="001E14CA" w:rsidRPr="00D803A8" w:rsidRDefault="001E14CA">
            <w:pPr>
              <w:rPr>
                <w:rFonts w:ascii="Century Gothic" w:hAnsi="Century Gothic"/>
              </w:rPr>
            </w:pPr>
          </w:p>
        </w:tc>
      </w:tr>
      <w:tr w:rsidR="001E14CA" w:rsidRPr="00D803A8" w14:paraId="0FB83CA5" w14:textId="77777777" w:rsidTr="00C03154">
        <w:tblPrEx>
          <w:shd w:val="clear" w:color="auto" w:fill="CED7E7"/>
        </w:tblPrEx>
        <w:trPr>
          <w:trHeight w:val="374"/>
          <w:jc w:val="center"/>
        </w:trPr>
        <w:tc>
          <w:tcPr>
            <w:tcW w:w="1077" w:type="dxa"/>
            <w:tcBorders>
              <w:top w:val="single" w:sz="4" w:space="0" w:color="000000"/>
              <w:left w:val="single" w:sz="4" w:space="0" w:color="000000"/>
              <w:bottom w:val="single" w:sz="4" w:space="0" w:color="000000"/>
              <w:right w:val="single" w:sz="4" w:space="0" w:color="525252"/>
            </w:tcBorders>
            <w:shd w:val="clear" w:color="auto" w:fill="auto"/>
            <w:tcMar>
              <w:top w:w="80" w:type="dxa"/>
              <w:left w:w="80" w:type="dxa"/>
              <w:bottom w:w="80" w:type="dxa"/>
              <w:right w:w="80" w:type="dxa"/>
            </w:tcMar>
            <w:vAlign w:val="center"/>
          </w:tcPr>
          <w:p w14:paraId="182F9177"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sz w:val="20"/>
                <w:szCs w:val="20"/>
              </w:rPr>
              <w:t>6</w:t>
            </w:r>
          </w:p>
        </w:tc>
        <w:tc>
          <w:tcPr>
            <w:tcW w:w="2063"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73EC334E" w14:textId="77777777" w:rsidR="001E14CA" w:rsidRPr="00D803A8" w:rsidRDefault="006E2485">
            <w:pPr>
              <w:tabs>
                <w:tab w:val="left" w:pos="560"/>
                <w:tab w:val="left" w:pos="1120"/>
                <w:tab w:val="left" w:pos="1680"/>
              </w:tabs>
              <w:suppressAutoHyphens/>
              <w:outlineLvl w:val="0"/>
              <w:rPr>
                <w:rFonts w:ascii="Century Gothic" w:hAnsi="Century Gothic"/>
              </w:rPr>
            </w:pPr>
            <w:proofErr w:type="spellStart"/>
            <w:r w:rsidRPr="00D803A8">
              <w:rPr>
                <w:rFonts w:ascii="Century Gothic" w:hAnsi="Century Gothic" w:cs="Arial Unicode MS"/>
                <w:color w:val="000000"/>
                <w:sz w:val="22"/>
                <w:szCs w:val="22"/>
                <w14:textOutline w14:w="12700" w14:cap="flat" w14:cmpd="sng" w14:algn="ctr">
                  <w14:noFill/>
                  <w14:prstDash w14:val="solid"/>
                  <w14:miter w14:lim="400000"/>
                </w14:textOutline>
              </w:rPr>
              <w:t>Cocon</w:t>
            </w:r>
            <w:proofErr w:type="spellEnd"/>
            <w:r w:rsidRPr="00D803A8">
              <w:rPr>
                <w:rFonts w:ascii="Century Gothic" w:hAnsi="Century Gothic" w:cs="Arial Unicode MS"/>
                <w:color w:val="000000"/>
                <w:sz w:val="22"/>
                <w:szCs w:val="22"/>
                <w14:textOutline w14:w="12700" w14:cap="flat" w14:cmpd="sng" w14:algn="ctr">
                  <w14:noFill/>
                  <w14:prstDash w14:val="solid"/>
                  <w14:miter w14:lim="400000"/>
                </w14:textOutline>
              </w:rPr>
              <w:t xml:space="preserve"> De Collaboration</w:t>
            </w:r>
          </w:p>
        </w:tc>
        <w:tc>
          <w:tcPr>
            <w:tcW w:w="1042" w:type="dxa"/>
            <w:tcBorders>
              <w:top w:val="single" w:sz="8"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47793690" w14:textId="77777777" w:rsidR="001E14CA" w:rsidRPr="00D803A8" w:rsidRDefault="006E2485">
            <w:pPr>
              <w:tabs>
                <w:tab w:val="left" w:pos="560"/>
              </w:tabs>
              <w:suppressAutoHyphens/>
              <w:jc w:val="center"/>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U</w:t>
            </w:r>
          </w:p>
        </w:tc>
        <w:tc>
          <w:tcPr>
            <w:tcW w:w="1222" w:type="dxa"/>
            <w:tcBorders>
              <w:top w:val="single" w:sz="8" w:space="0" w:color="525252"/>
              <w:left w:val="single" w:sz="8" w:space="0" w:color="525252"/>
              <w:bottom w:val="single" w:sz="8" w:space="0" w:color="525252"/>
              <w:right w:val="single" w:sz="4" w:space="0" w:color="525252"/>
            </w:tcBorders>
            <w:shd w:val="clear" w:color="auto" w:fill="auto"/>
            <w:tcMar>
              <w:top w:w="20" w:type="dxa"/>
              <w:left w:w="100" w:type="dxa"/>
              <w:bottom w:w="20" w:type="dxa"/>
              <w:right w:w="100" w:type="dxa"/>
            </w:tcMar>
          </w:tcPr>
          <w:p w14:paraId="102F1C7D" w14:textId="77777777" w:rsidR="001E14CA" w:rsidRPr="00D803A8" w:rsidRDefault="006E2485">
            <w:pPr>
              <w:suppressAutoHyphens/>
              <w:jc w:val="right"/>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1</w:t>
            </w:r>
          </w:p>
        </w:tc>
        <w:tc>
          <w:tcPr>
            <w:tcW w:w="1425" w:type="dxa"/>
            <w:tcBorders>
              <w:top w:val="single" w:sz="4" w:space="0" w:color="000000"/>
              <w:left w:val="single" w:sz="4" w:space="0" w:color="525252"/>
              <w:bottom w:val="single" w:sz="4" w:space="0" w:color="000000"/>
              <w:right w:val="single" w:sz="4" w:space="0" w:color="000000"/>
            </w:tcBorders>
            <w:shd w:val="clear" w:color="auto" w:fill="auto"/>
            <w:tcMar>
              <w:top w:w="80" w:type="dxa"/>
              <w:left w:w="80" w:type="dxa"/>
              <w:bottom w:w="80" w:type="dxa"/>
              <w:right w:w="80" w:type="dxa"/>
            </w:tcMar>
            <w:vAlign w:val="center"/>
          </w:tcPr>
          <w:p w14:paraId="7A64A9A5" w14:textId="77777777" w:rsidR="001E14CA" w:rsidRPr="00D803A8" w:rsidRDefault="001E14CA">
            <w:pPr>
              <w:rPr>
                <w:rFonts w:ascii="Century Gothic" w:hAnsi="Century Gothic"/>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CD0EAA" w14:textId="77777777" w:rsidR="001E14CA" w:rsidRPr="00D803A8" w:rsidRDefault="001E14CA">
            <w:pPr>
              <w:rPr>
                <w:rFonts w:ascii="Century Gothic" w:hAnsi="Century Gothic"/>
              </w:rPr>
            </w:pPr>
          </w:p>
        </w:tc>
      </w:tr>
      <w:tr w:rsidR="001E14CA" w:rsidRPr="00D803A8" w14:paraId="400C005F" w14:textId="77777777" w:rsidTr="00C03154">
        <w:tblPrEx>
          <w:shd w:val="clear" w:color="auto" w:fill="CED7E7"/>
        </w:tblPrEx>
        <w:trPr>
          <w:trHeight w:val="614"/>
          <w:jc w:val="center"/>
        </w:trPr>
        <w:tc>
          <w:tcPr>
            <w:tcW w:w="1077" w:type="dxa"/>
            <w:tcBorders>
              <w:top w:val="single" w:sz="4" w:space="0" w:color="000000"/>
              <w:left w:val="single" w:sz="4" w:space="0" w:color="000000"/>
              <w:bottom w:val="single" w:sz="4" w:space="0" w:color="000000"/>
              <w:right w:val="single" w:sz="4" w:space="0" w:color="525252"/>
            </w:tcBorders>
            <w:shd w:val="clear" w:color="auto" w:fill="auto"/>
            <w:tcMar>
              <w:top w:w="80" w:type="dxa"/>
              <w:left w:w="80" w:type="dxa"/>
              <w:bottom w:w="80" w:type="dxa"/>
              <w:right w:w="80" w:type="dxa"/>
            </w:tcMar>
            <w:vAlign w:val="center"/>
          </w:tcPr>
          <w:p w14:paraId="29FB31DA"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sz w:val="20"/>
                <w:szCs w:val="20"/>
              </w:rPr>
              <w:t>7</w:t>
            </w:r>
          </w:p>
        </w:tc>
        <w:tc>
          <w:tcPr>
            <w:tcW w:w="2063" w:type="dxa"/>
            <w:tcBorders>
              <w:top w:val="single" w:sz="8" w:space="0" w:color="525252"/>
              <w:left w:val="single" w:sz="4" w:space="0" w:color="525252"/>
              <w:bottom w:val="single" w:sz="8" w:space="0" w:color="525252"/>
              <w:right w:val="single" w:sz="8" w:space="0" w:color="525252"/>
            </w:tcBorders>
            <w:shd w:val="clear" w:color="auto" w:fill="auto"/>
            <w:tcMar>
              <w:top w:w="20" w:type="dxa"/>
              <w:left w:w="100" w:type="dxa"/>
              <w:bottom w:w="20" w:type="dxa"/>
              <w:right w:w="100" w:type="dxa"/>
            </w:tcMar>
          </w:tcPr>
          <w:p w14:paraId="24B4539C" w14:textId="77777777" w:rsidR="001E14CA" w:rsidRPr="00D803A8" w:rsidRDefault="006E2485">
            <w:pPr>
              <w:tabs>
                <w:tab w:val="left" w:pos="560"/>
                <w:tab w:val="left" w:pos="1120"/>
                <w:tab w:val="left" w:pos="1680"/>
              </w:tabs>
              <w:suppressAutoHyphens/>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 xml:space="preserve">Cellule de concentration  </w:t>
            </w:r>
            <w:proofErr w:type="spellStart"/>
            <w:r w:rsidRPr="00D803A8">
              <w:rPr>
                <w:rFonts w:ascii="Century Gothic" w:hAnsi="Century Gothic" w:cs="Arial Unicode MS"/>
                <w:color w:val="000000"/>
                <w:sz w:val="22"/>
                <w:szCs w:val="22"/>
                <w14:textOutline w14:w="12700" w14:cap="flat" w14:cmpd="sng" w14:algn="ctr">
                  <w14:noFill/>
                  <w14:prstDash w14:val="solid"/>
                  <w14:miter w14:lim="400000"/>
                </w14:textOutline>
              </w:rPr>
              <w:t>individuelle</w:t>
            </w:r>
            <w:proofErr w:type="spellEnd"/>
          </w:p>
        </w:tc>
        <w:tc>
          <w:tcPr>
            <w:tcW w:w="1042" w:type="dxa"/>
            <w:tcBorders>
              <w:top w:val="single" w:sz="8" w:space="0" w:color="525252"/>
              <w:left w:val="single" w:sz="8" w:space="0" w:color="525252"/>
              <w:bottom w:val="single" w:sz="8" w:space="0" w:color="525252"/>
              <w:right w:val="single" w:sz="8" w:space="0" w:color="525252"/>
            </w:tcBorders>
            <w:shd w:val="clear" w:color="auto" w:fill="auto"/>
            <w:tcMar>
              <w:top w:w="20" w:type="dxa"/>
              <w:left w:w="100" w:type="dxa"/>
              <w:bottom w:w="20" w:type="dxa"/>
              <w:right w:w="100" w:type="dxa"/>
            </w:tcMar>
          </w:tcPr>
          <w:p w14:paraId="34F8523A" w14:textId="77777777" w:rsidR="001E14CA" w:rsidRPr="00D803A8" w:rsidRDefault="006E2485">
            <w:pPr>
              <w:tabs>
                <w:tab w:val="left" w:pos="560"/>
              </w:tabs>
              <w:suppressAutoHyphens/>
              <w:jc w:val="center"/>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U</w:t>
            </w:r>
          </w:p>
        </w:tc>
        <w:tc>
          <w:tcPr>
            <w:tcW w:w="1222" w:type="dxa"/>
            <w:tcBorders>
              <w:top w:val="single" w:sz="8" w:space="0" w:color="525252"/>
              <w:left w:val="single" w:sz="8" w:space="0" w:color="525252"/>
              <w:bottom w:val="single" w:sz="8" w:space="0" w:color="525252"/>
              <w:right w:val="single" w:sz="4" w:space="0" w:color="525252"/>
            </w:tcBorders>
            <w:shd w:val="clear" w:color="auto" w:fill="auto"/>
            <w:tcMar>
              <w:top w:w="20" w:type="dxa"/>
              <w:left w:w="100" w:type="dxa"/>
              <w:bottom w:w="20" w:type="dxa"/>
              <w:right w:w="100" w:type="dxa"/>
            </w:tcMar>
          </w:tcPr>
          <w:p w14:paraId="35774AA5" w14:textId="77777777" w:rsidR="001E14CA" w:rsidRPr="00D803A8" w:rsidRDefault="006E2485">
            <w:pPr>
              <w:suppressAutoHyphens/>
              <w:jc w:val="right"/>
              <w:outlineLvl w:val="0"/>
              <w:rPr>
                <w:rFonts w:ascii="Century Gothic" w:hAnsi="Century Gothic"/>
              </w:rPr>
            </w:pPr>
            <w:r w:rsidRPr="00D803A8">
              <w:rPr>
                <w:rFonts w:ascii="Century Gothic" w:hAnsi="Century Gothic" w:cs="Arial Unicode MS"/>
                <w:color w:val="000000"/>
                <w:sz w:val="22"/>
                <w:szCs w:val="22"/>
                <w14:textOutline w14:w="12700" w14:cap="flat" w14:cmpd="sng" w14:algn="ctr">
                  <w14:noFill/>
                  <w14:prstDash w14:val="solid"/>
                  <w14:miter w14:lim="400000"/>
                </w14:textOutline>
              </w:rPr>
              <w:t>4</w:t>
            </w:r>
          </w:p>
        </w:tc>
        <w:tc>
          <w:tcPr>
            <w:tcW w:w="1425" w:type="dxa"/>
            <w:tcBorders>
              <w:top w:val="single" w:sz="4" w:space="0" w:color="000000"/>
              <w:left w:val="single" w:sz="4" w:space="0" w:color="525252"/>
              <w:bottom w:val="single" w:sz="4" w:space="0" w:color="000000"/>
              <w:right w:val="single" w:sz="4" w:space="0" w:color="000000"/>
            </w:tcBorders>
            <w:shd w:val="clear" w:color="auto" w:fill="auto"/>
            <w:tcMar>
              <w:top w:w="80" w:type="dxa"/>
              <w:left w:w="80" w:type="dxa"/>
              <w:bottom w:w="80" w:type="dxa"/>
              <w:right w:w="80" w:type="dxa"/>
            </w:tcMar>
            <w:vAlign w:val="center"/>
          </w:tcPr>
          <w:p w14:paraId="3C777209" w14:textId="77777777" w:rsidR="001E14CA" w:rsidRPr="00D803A8" w:rsidRDefault="001E14CA">
            <w:pPr>
              <w:rPr>
                <w:rFonts w:ascii="Century Gothic" w:hAnsi="Century Gothic"/>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5E91CB" w14:textId="77777777" w:rsidR="001E14CA" w:rsidRPr="00D803A8" w:rsidRDefault="001E14CA">
            <w:pPr>
              <w:rPr>
                <w:rFonts w:ascii="Century Gothic" w:hAnsi="Century Gothic"/>
              </w:rPr>
            </w:pPr>
          </w:p>
        </w:tc>
      </w:tr>
      <w:tr w:rsidR="001E14CA" w:rsidRPr="00D803A8" w14:paraId="6C1275B1" w14:textId="77777777" w:rsidTr="00C03154">
        <w:tblPrEx>
          <w:shd w:val="clear" w:color="auto" w:fill="CED7E7"/>
        </w:tblPrEx>
        <w:trPr>
          <w:trHeight w:val="226"/>
          <w:jc w:val="center"/>
        </w:trPr>
        <w:tc>
          <w:tcPr>
            <w:tcW w:w="682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2AEF6E"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b/>
                <w:bCs/>
                <w:sz w:val="20"/>
                <w:szCs w:val="20"/>
              </w:rPr>
              <w:t>Montant Total en    HTVA=</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30394A" w14:textId="77777777" w:rsidR="001E14CA" w:rsidRPr="00D803A8" w:rsidRDefault="001E14CA">
            <w:pPr>
              <w:rPr>
                <w:rFonts w:ascii="Century Gothic" w:hAnsi="Century Gothic"/>
              </w:rPr>
            </w:pPr>
          </w:p>
        </w:tc>
      </w:tr>
      <w:tr w:rsidR="001E14CA" w:rsidRPr="00D803A8" w14:paraId="08DBA68A" w14:textId="77777777" w:rsidTr="00C03154">
        <w:tblPrEx>
          <w:shd w:val="clear" w:color="auto" w:fill="CED7E7"/>
        </w:tblPrEx>
        <w:trPr>
          <w:trHeight w:val="226"/>
          <w:jc w:val="center"/>
        </w:trPr>
        <w:tc>
          <w:tcPr>
            <w:tcW w:w="682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39EEC8"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b/>
                <w:bCs/>
                <w:sz w:val="20"/>
                <w:szCs w:val="20"/>
              </w:rPr>
              <w:t>Total de la TVA (Taux %)=</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8A3338" w14:textId="77777777" w:rsidR="001E14CA" w:rsidRPr="00D803A8" w:rsidRDefault="001E14CA">
            <w:pPr>
              <w:rPr>
                <w:rFonts w:ascii="Century Gothic" w:hAnsi="Century Gothic"/>
                <w:lang w:val="fr-FR"/>
              </w:rPr>
            </w:pPr>
          </w:p>
        </w:tc>
      </w:tr>
      <w:tr w:rsidR="001E14CA" w:rsidRPr="00D803A8" w14:paraId="2955AA97" w14:textId="77777777" w:rsidTr="00C03154">
        <w:tblPrEx>
          <w:shd w:val="clear" w:color="auto" w:fill="CED7E7"/>
        </w:tblPrEx>
        <w:trPr>
          <w:trHeight w:val="226"/>
          <w:jc w:val="center"/>
        </w:trPr>
        <w:tc>
          <w:tcPr>
            <w:tcW w:w="682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90C2A3" w14:textId="77777777" w:rsidR="001E14CA" w:rsidRPr="00D803A8" w:rsidRDefault="006E2485">
            <w:pPr>
              <w:pStyle w:val="Body"/>
              <w:spacing w:line="360" w:lineRule="auto"/>
              <w:rPr>
                <w:rFonts w:ascii="Century Gothic" w:hAnsi="Century Gothic"/>
              </w:rPr>
            </w:pPr>
            <w:r w:rsidRPr="00D803A8">
              <w:rPr>
                <w:rStyle w:val="None"/>
                <w:rFonts w:ascii="Century Gothic" w:hAnsi="Century Gothic"/>
                <w:b/>
                <w:bCs/>
                <w:sz w:val="20"/>
                <w:szCs w:val="20"/>
              </w:rPr>
              <w:t>Montant Total en TTC =</w:t>
            </w:r>
          </w:p>
        </w:tc>
        <w:tc>
          <w:tcPr>
            <w:tcW w:w="22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87E47E" w14:textId="77777777" w:rsidR="001E14CA" w:rsidRPr="00D803A8" w:rsidRDefault="001E14CA">
            <w:pPr>
              <w:rPr>
                <w:rFonts w:ascii="Century Gothic" w:hAnsi="Century Gothic"/>
              </w:rPr>
            </w:pPr>
          </w:p>
        </w:tc>
      </w:tr>
    </w:tbl>
    <w:p w14:paraId="567E1D26" w14:textId="77777777" w:rsidR="001E14CA" w:rsidRPr="00D803A8" w:rsidRDefault="001E14CA">
      <w:pPr>
        <w:pStyle w:val="Body"/>
        <w:widowControl w:val="0"/>
        <w:jc w:val="center"/>
        <w:rPr>
          <w:rStyle w:val="None"/>
          <w:rFonts w:ascii="Century Gothic" w:eastAsia="Calibri" w:hAnsi="Century Gothic" w:cs="Calibri"/>
          <w:sz w:val="22"/>
          <w:szCs w:val="22"/>
        </w:rPr>
      </w:pPr>
    </w:p>
    <w:p w14:paraId="3F3120C8" w14:textId="77777777" w:rsidR="001E14CA" w:rsidRPr="00D803A8" w:rsidRDefault="001E14CA">
      <w:pPr>
        <w:pStyle w:val="Body"/>
        <w:rPr>
          <w:rStyle w:val="None"/>
          <w:rFonts w:ascii="Century Gothic" w:eastAsia="Calibri" w:hAnsi="Century Gothic" w:cs="Calibri"/>
          <w:sz w:val="22"/>
          <w:szCs w:val="22"/>
        </w:rPr>
      </w:pPr>
    </w:p>
    <w:p w14:paraId="5AC37AA9" w14:textId="77777777" w:rsidR="001E14CA" w:rsidRPr="00D803A8" w:rsidRDefault="001E14CA">
      <w:pPr>
        <w:pStyle w:val="Body"/>
        <w:jc w:val="center"/>
        <w:rPr>
          <w:rStyle w:val="None"/>
          <w:rFonts w:ascii="Century Gothic" w:eastAsia="Calibri" w:hAnsi="Century Gothic" w:cs="Calibri"/>
          <w:sz w:val="22"/>
          <w:szCs w:val="22"/>
        </w:rPr>
      </w:pPr>
    </w:p>
    <w:p w14:paraId="184595B7" w14:textId="77777777" w:rsidR="001E14CA" w:rsidRPr="00D803A8" w:rsidRDefault="006E2485">
      <w:pPr>
        <w:pStyle w:val="Body"/>
        <w:rPr>
          <w:rStyle w:val="None"/>
          <w:rFonts w:ascii="Century Gothic" w:hAnsi="Century Gothic"/>
          <w:b/>
          <w:bCs/>
          <w:sz w:val="20"/>
          <w:szCs w:val="20"/>
        </w:rPr>
      </w:pPr>
      <w:r w:rsidRPr="00D803A8">
        <w:rPr>
          <w:rStyle w:val="None"/>
          <w:rFonts w:ascii="Century Gothic" w:hAnsi="Century Gothic"/>
          <w:b/>
          <w:bCs/>
          <w:sz w:val="20"/>
          <w:szCs w:val="20"/>
          <w:lang w:val="it-IT"/>
        </w:rPr>
        <w:t>Important</w:t>
      </w:r>
      <w:r w:rsidRPr="00D803A8">
        <w:rPr>
          <w:rStyle w:val="None"/>
          <w:rFonts w:ascii="Century Gothic" w:hAnsi="Century Gothic"/>
          <w:b/>
          <w:bCs/>
          <w:sz w:val="20"/>
          <w:szCs w:val="20"/>
        </w:rPr>
        <w:t xml:space="preserve"> : Vu que les prestations objet du présent appel d’offres sont destinées uniquement à la formation professionnelle, il y a lieu de proposer des prix préférentiels à ce sujet      </w:t>
      </w:r>
    </w:p>
    <w:p w14:paraId="408D4BAC" w14:textId="77777777" w:rsidR="001E14CA" w:rsidRPr="00D803A8" w:rsidRDefault="006E2485">
      <w:pPr>
        <w:pStyle w:val="Body"/>
        <w:rPr>
          <w:rStyle w:val="None"/>
          <w:rFonts w:ascii="Century Gothic" w:hAnsi="Century Gothic"/>
          <w:b/>
          <w:bCs/>
          <w:sz w:val="20"/>
          <w:szCs w:val="20"/>
        </w:rPr>
      </w:pPr>
      <w:r w:rsidRPr="00D803A8">
        <w:rPr>
          <w:rStyle w:val="None"/>
          <w:rFonts w:ascii="Century Gothic" w:hAnsi="Century Gothic"/>
          <w:b/>
          <w:bCs/>
          <w:sz w:val="20"/>
          <w:szCs w:val="20"/>
        </w:rPr>
        <w:t xml:space="preserve">                                                                                         </w:t>
      </w:r>
    </w:p>
    <w:p w14:paraId="079CD630" w14:textId="77777777" w:rsidR="001E14CA" w:rsidRPr="00D803A8" w:rsidRDefault="006E2485">
      <w:pPr>
        <w:pStyle w:val="Body"/>
        <w:jc w:val="right"/>
        <w:rPr>
          <w:rStyle w:val="None"/>
          <w:rFonts w:ascii="Century Gothic" w:hAnsi="Century Gothic"/>
          <w:b/>
          <w:bCs/>
          <w:sz w:val="20"/>
          <w:szCs w:val="20"/>
        </w:rPr>
      </w:pPr>
      <w:r w:rsidRPr="00D803A8">
        <w:rPr>
          <w:rStyle w:val="None"/>
          <w:rFonts w:ascii="Century Gothic" w:hAnsi="Century Gothic"/>
          <w:b/>
          <w:bCs/>
          <w:sz w:val="20"/>
          <w:szCs w:val="20"/>
          <w:lang w:val="de-DE"/>
        </w:rPr>
        <w:t xml:space="preserve">    Fait </w:t>
      </w:r>
      <w:r w:rsidRPr="00D803A8">
        <w:rPr>
          <w:rStyle w:val="None"/>
          <w:rFonts w:ascii="Century Gothic" w:hAnsi="Century Gothic"/>
          <w:b/>
          <w:bCs/>
          <w:sz w:val="20"/>
          <w:szCs w:val="20"/>
        </w:rPr>
        <w:t xml:space="preserve">à ……………………… le …………………………        </w:t>
      </w:r>
    </w:p>
    <w:p w14:paraId="26D1949B" w14:textId="77777777" w:rsidR="001E14CA" w:rsidRPr="00D803A8" w:rsidRDefault="001E14CA">
      <w:pPr>
        <w:pStyle w:val="Body"/>
        <w:jc w:val="right"/>
        <w:rPr>
          <w:rStyle w:val="None"/>
          <w:rFonts w:ascii="Century Gothic" w:hAnsi="Century Gothic"/>
          <w:b/>
          <w:bCs/>
          <w:sz w:val="20"/>
          <w:szCs w:val="20"/>
        </w:rPr>
      </w:pPr>
    </w:p>
    <w:p w14:paraId="513EB561" w14:textId="77777777" w:rsidR="001E14CA" w:rsidRPr="00D803A8" w:rsidRDefault="001E14CA">
      <w:pPr>
        <w:pStyle w:val="Body"/>
        <w:jc w:val="right"/>
        <w:rPr>
          <w:rStyle w:val="None"/>
          <w:rFonts w:ascii="Century Gothic" w:hAnsi="Century Gothic"/>
          <w:b/>
          <w:bCs/>
          <w:sz w:val="20"/>
          <w:szCs w:val="20"/>
        </w:rPr>
      </w:pPr>
    </w:p>
    <w:p w14:paraId="6DC1377B" w14:textId="77777777" w:rsidR="001E14CA" w:rsidRPr="00D803A8" w:rsidRDefault="006E2485">
      <w:pPr>
        <w:pStyle w:val="Body"/>
        <w:jc w:val="right"/>
        <w:rPr>
          <w:rStyle w:val="None"/>
          <w:rFonts w:ascii="Century Gothic" w:hAnsi="Century Gothic"/>
          <w:b/>
          <w:bCs/>
          <w:sz w:val="20"/>
          <w:szCs w:val="20"/>
        </w:rPr>
      </w:pPr>
      <w:r w:rsidRPr="00D803A8">
        <w:rPr>
          <w:rStyle w:val="None"/>
          <w:rFonts w:ascii="Century Gothic" w:hAnsi="Century Gothic"/>
          <w:b/>
          <w:bCs/>
          <w:sz w:val="20"/>
          <w:szCs w:val="20"/>
        </w:rPr>
        <w:t xml:space="preserve">        </w:t>
      </w:r>
    </w:p>
    <w:p w14:paraId="287A6372" w14:textId="77777777" w:rsidR="001E14CA" w:rsidRPr="00D803A8" w:rsidRDefault="006E2485">
      <w:pPr>
        <w:pStyle w:val="Body"/>
        <w:jc w:val="right"/>
        <w:rPr>
          <w:rStyle w:val="None"/>
          <w:rFonts w:ascii="Century Gothic" w:hAnsi="Century Gothic"/>
          <w:b/>
          <w:bCs/>
          <w:sz w:val="20"/>
          <w:szCs w:val="20"/>
        </w:rPr>
      </w:pPr>
      <w:r w:rsidRPr="00D803A8">
        <w:rPr>
          <w:rStyle w:val="None"/>
          <w:rFonts w:ascii="Century Gothic" w:hAnsi="Century Gothic"/>
          <w:b/>
          <w:bCs/>
          <w:sz w:val="20"/>
          <w:szCs w:val="20"/>
        </w:rPr>
        <w:t xml:space="preserve"> Signature et cachet du concurrent</w:t>
      </w:r>
    </w:p>
    <w:p w14:paraId="7A45C655" w14:textId="77777777" w:rsidR="001E14CA" w:rsidRPr="00D803A8" w:rsidRDefault="001E14CA">
      <w:pPr>
        <w:pStyle w:val="Body"/>
        <w:rPr>
          <w:rStyle w:val="None"/>
          <w:rFonts w:ascii="Century Gothic" w:eastAsia="Calibri" w:hAnsi="Century Gothic" w:cs="Calibri"/>
          <w:b/>
          <w:bCs/>
          <w:sz w:val="22"/>
          <w:szCs w:val="22"/>
          <w:u w:val="single"/>
        </w:rPr>
      </w:pPr>
    </w:p>
    <w:p w14:paraId="61D69460" w14:textId="77777777" w:rsidR="001E14CA" w:rsidRDefault="001E14CA">
      <w:pPr>
        <w:pStyle w:val="Body"/>
        <w:sectPr w:rsidR="001E14CA">
          <w:headerReference w:type="default" r:id="rId11"/>
          <w:footerReference w:type="default" r:id="rId12"/>
          <w:pgSz w:w="11900" w:h="16840"/>
          <w:pgMar w:top="1418" w:right="1418" w:bottom="1418" w:left="1418" w:header="709" w:footer="709" w:gutter="0"/>
          <w:cols w:space="720"/>
        </w:sectPr>
      </w:pPr>
    </w:p>
    <w:p w14:paraId="00071D7E" w14:textId="77777777" w:rsidR="001E14CA" w:rsidRDefault="001E14CA">
      <w:pPr>
        <w:pStyle w:val="Body"/>
        <w:sectPr w:rsidR="001E14CA">
          <w:headerReference w:type="default" r:id="rId13"/>
          <w:footerReference w:type="default" r:id="rId14"/>
          <w:pgSz w:w="11900" w:h="16840"/>
          <w:pgMar w:top="1418" w:right="1134" w:bottom="1418" w:left="1134" w:header="709" w:footer="709" w:gutter="0"/>
          <w:cols w:space="720"/>
        </w:sectPr>
      </w:pPr>
    </w:p>
    <w:p w14:paraId="2C030C7E" w14:textId="77777777" w:rsidR="001E14CA" w:rsidRDefault="001E14CA">
      <w:pPr>
        <w:pStyle w:val="Body"/>
        <w:tabs>
          <w:tab w:val="left" w:pos="284"/>
        </w:tabs>
        <w:suppressAutoHyphens/>
        <w:rPr>
          <w:rStyle w:val="None"/>
          <w:b/>
          <w:bCs/>
          <w:color w:val="0070C0"/>
          <w:sz w:val="22"/>
          <w:szCs w:val="22"/>
          <w:u w:color="0070C0"/>
        </w:rPr>
      </w:pPr>
    </w:p>
    <w:p w14:paraId="0C030D94" w14:textId="77777777" w:rsidR="001E14CA" w:rsidRDefault="006E2485">
      <w:pPr>
        <w:pStyle w:val="Body"/>
        <w:tabs>
          <w:tab w:val="left" w:pos="284"/>
        </w:tabs>
        <w:suppressAutoHyphens/>
        <w:jc w:val="center"/>
        <w:rPr>
          <w:rStyle w:val="None"/>
          <w:b/>
          <w:bCs/>
          <w:color w:val="0070C0"/>
          <w:sz w:val="22"/>
          <w:szCs w:val="22"/>
          <w:u w:color="0070C0"/>
        </w:rPr>
      </w:pPr>
      <w:r>
        <w:rPr>
          <w:rStyle w:val="None"/>
          <w:b/>
          <w:bCs/>
          <w:color w:val="0070C0"/>
          <w:sz w:val="22"/>
          <w:szCs w:val="22"/>
          <w:u w:color="0070C0"/>
        </w:rPr>
        <w:t xml:space="preserve">                                                                                                                                              </w:t>
      </w:r>
    </w:p>
    <w:p w14:paraId="6C2C92AC" w14:textId="77777777" w:rsidR="001E14CA" w:rsidRDefault="001E14CA">
      <w:pPr>
        <w:pStyle w:val="Body"/>
        <w:rPr>
          <w:rStyle w:val="None"/>
          <w:rFonts w:ascii="Century Gothic" w:eastAsia="Century Gothic" w:hAnsi="Century Gothic" w:cs="Century Gothic"/>
          <w:b/>
          <w:bCs/>
          <w:sz w:val="20"/>
          <w:szCs w:val="20"/>
        </w:rPr>
      </w:pPr>
    </w:p>
    <w:p w14:paraId="0503BB43" w14:textId="77777777" w:rsidR="001E14CA" w:rsidRDefault="001E14CA">
      <w:pPr>
        <w:pStyle w:val="Body"/>
        <w:rPr>
          <w:rStyle w:val="None"/>
          <w:rFonts w:ascii="Calibri" w:eastAsia="Calibri" w:hAnsi="Calibri" w:cs="Calibri"/>
          <w:sz w:val="18"/>
          <w:szCs w:val="18"/>
        </w:rPr>
      </w:pPr>
    </w:p>
    <w:p w14:paraId="7B33A6AB" w14:textId="77777777" w:rsidR="001E14CA" w:rsidRDefault="001E14CA">
      <w:pPr>
        <w:pStyle w:val="Body"/>
        <w:rPr>
          <w:rStyle w:val="None"/>
          <w:rFonts w:ascii="Calibri" w:eastAsia="Calibri" w:hAnsi="Calibri" w:cs="Calibri"/>
          <w:sz w:val="18"/>
          <w:szCs w:val="18"/>
        </w:rPr>
      </w:pPr>
    </w:p>
    <w:p w14:paraId="078DEA35" w14:textId="1A1BDACE" w:rsidR="001E14CA" w:rsidRDefault="001E14CA">
      <w:pPr>
        <w:pStyle w:val="Body"/>
      </w:pPr>
    </w:p>
    <w:sectPr w:rsidR="001E14CA">
      <w:headerReference w:type="default" r:id="rId15"/>
      <w:footerReference w:type="default" r:id="rId16"/>
      <w:pgSz w:w="11900" w:h="16840"/>
      <w:pgMar w:top="1134" w:right="1418"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75956" w14:textId="77777777" w:rsidR="000D7C60" w:rsidRDefault="000D7C60">
      <w:r>
        <w:separator/>
      </w:r>
    </w:p>
  </w:endnote>
  <w:endnote w:type="continuationSeparator" w:id="0">
    <w:p w14:paraId="0D18EC2B" w14:textId="77777777" w:rsidR="000D7C60" w:rsidRDefault="000D7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Helvetica Neue">
    <w:altName w:val="Times New Roman"/>
    <w:charset w:val="00"/>
    <w:family w:val="auto"/>
    <w:pitch w:val="variable"/>
    <w:sig w:usb0="00000003" w:usb1="500079DB" w:usb2="0000001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11902" w14:textId="5AAE62DD" w:rsidR="00C03154" w:rsidRDefault="00C03154">
    <w:pPr>
      <w:pStyle w:val="Pieddepage"/>
      <w:jc w:val="right"/>
    </w:pPr>
    <w:r>
      <w:rPr>
        <w:b/>
        <w:bCs/>
        <w:sz w:val="14"/>
        <w:szCs w:val="14"/>
      </w:rPr>
      <w:fldChar w:fldCharType="begin"/>
    </w:r>
    <w:r>
      <w:rPr>
        <w:b/>
        <w:bCs/>
        <w:sz w:val="14"/>
        <w:szCs w:val="14"/>
      </w:rPr>
      <w:instrText xml:space="preserve"> PAGE </w:instrText>
    </w:r>
    <w:r>
      <w:rPr>
        <w:b/>
        <w:bCs/>
        <w:sz w:val="14"/>
        <w:szCs w:val="14"/>
      </w:rPr>
      <w:fldChar w:fldCharType="separate"/>
    </w:r>
    <w:r w:rsidR="004C21AE">
      <w:rPr>
        <w:b/>
        <w:bCs/>
        <w:noProof/>
        <w:sz w:val="14"/>
        <w:szCs w:val="14"/>
      </w:rPr>
      <w:t>6</w:t>
    </w:r>
    <w:r>
      <w:rPr>
        <w:b/>
        <w:bCs/>
        <w:sz w:val="14"/>
        <w:szCs w:val="1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7D49E" w14:textId="5EDBBCB8" w:rsidR="00C03154" w:rsidRDefault="00C03154">
    <w:pPr>
      <w:pStyle w:val="Pieddepage"/>
      <w:jc w:val="center"/>
    </w:pPr>
    <w:r>
      <w:rPr>
        <w:rStyle w:val="None"/>
      </w:rPr>
      <w:fldChar w:fldCharType="begin"/>
    </w:r>
    <w:r>
      <w:rPr>
        <w:rStyle w:val="None"/>
      </w:rPr>
      <w:instrText xml:space="preserve"> PAGE </w:instrText>
    </w:r>
    <w:r>
      <w:rPr>
        <w:rStyle w:val="None"/>
      </w:rPr>
      <w:fldChar w:fldCharType="separate"/>
    </w:r>
    <w:r w:rsidR="004C21AE">
      <w:rPr>
        <w:rStyle w:val="None"/>
        <w:noProof/>
      </w:rPr>
      <w:t>10</w:t>
    </w:r>
    <w:r>
      <w:rPr>
        <w:rStyle w:val="None"/>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B701B" w14:textId="7327EC9C" w:rsidR="00C03154" w:rsidRDefault="00C03154">
    <w:pPr>
      <w:pStyle w:val="Pieddepage"/>
    </w:pPr>
    <w:r>
      <w:rPr>
        <w:rStyle w:val="None"/>
        <w:rFonts w:ascii="Bookman Old Style" w:eastAsia="Bookman Old Style" w:hAnsi="Bookman Old Style" w:cs="Bookman Old Style"/>
        <w:sz w:val="16"/>
        <w:szCs w:val="16"/>
      </w:rPr>
      <w:tab/>
    </w:r>
    <w:r>
      <w:rPr>
        <w:rStyle w:val="None"/>
      </w:rPr>
      <w:fldChar w:fldCharType="begin"/>
    </w:r>
    <w:r>
      <w:rPr>
        <w:rStyle w:val="None"/>
      </w:rPr>
      <w:instrText xml:space="preserve"> PAGE </w:instrText>
    </w:r>
    <w:r>
      <w:rPr>
        <w:rStyle w:val="None"/>
      </w:rPr>
      <w:fldChar w:fldCharType="separate"/>
    </w:r>
    <w:r w:rsidR="004C21AE">
      <w:rPr>
        <w:rStyle w:val="None"/>
        <w:noProof/>
      </w:rPr>
      <w:t>13</w:t>
    </w:r>
    <w:r>
      <w:rPr>
        <w:rStyle w:val="None"/>
      </w:rPr>
      <w:fldChar w:fldCharType="end"/>
    </w:r>
    <w:r>
      <w:rPr>
        <w:rStyle w:val="None"/>
        <w:rFonts w:ascii="Bookman Old Style" w:eastAsia="Bookman Old Style" w:hAnsi="Bookman Old Style" w:cs="Bookman Old Style"/>
        <w:sz w:val="16"/>
        <w:szCs w:val="16"/>
      </w:rP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3B291" w14:textId="75A82FA4" w:rsidR="00C03154" w:rsidRDefault="00C03154">
    <w:pPr>
      <w:pStyle w:val="Pieddepage"/>
      <w:jc w:val="right"/>
    </w:pPr>
    <w:r>
      <w:rPr>
        <w:rStyle w:val="None"/>
        <w:b/>
        <w:bCs/>
        <w:sz w:val="14"/>
        <w:szCs w:val="14"/>
      </w:rPr>
      <w:fldChar w:fldCharType="begin"/>
    </w:r>
    <w:r>
      <w:rPr>
        <w:rStyle w:val="None"/>
        <w:b/>
        <w:bCs/>
        <w:sz w:val="14"/>
        <w:szCs w:val="14"/>
      </w:rPr>
      <w:instrText xml:space="preserve"> PAGE </w:instrText>
    </w:r>
    <w:r>
      <w:rPr>
        <w:rStyle w:val="None"/>
        <w:b/>
        <w:bCs/>
        <w:sz w:val="14"/>
        <w:szCs w:val="14"/>
      </w:rPr>
      <w:fldChar w:fldCharType="separate"/>
    </w:r>
    <w:r w:rsidR="004C21AE">
      <w:rPr>
        <w:rStyle w:val="None"/>
        <w:b/>
        <w:bCs/>
        <w:noProof/>
        <w:sz w:val="14"/>
        <w:szCs w:val="14"/>
      </w:rPr>
      <w:t>14</w:t>
    </w:r>
    <w:r>
      <w:rPr>
        <w:rStyle w:val="None"/>
        <w:b/>
        <w:bCs/>
        <w:sz w:val="14"/>
        <w:szCs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C5F0B" w14:textId="77777777" w:rsidR="000D7C60" w:rsidRDefault="000D7C60">
      <w:r>
        <w:separator/>
      </w:r>
    </w:p>
  </w:footnote>
  <w:footnote w:type="continuationSeparator" w:id="0">
    <w:p w14:paraId="33D8B21B" w14:textId="77777777" w:rsidR="000D7C60" w:rsidRDefault="000D7C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73"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7318"/>
      <w:gridCol w:w="3455"/>
    </w:tblGrid>
    <w:tr w:rsidR="00C03154" w:rsidRPr="003633FD" w14:paraId="39347BCB" w14:textId="77777777" w:rsidTr="00C33011">
      <w:trPr>
        <w:trHeight w:val="1283"/>
      </w:trPr>
      <w:tc>
        <w:tcPr>
          <w:tcW w:w="7318" w:type="dxa"/>
          <w:vAlign w:val="center"/>
        </w:tcPr>
        <w:p w14:paraId="6C9CF527" w14:textId="77777777" w:rsidR="00C03154" w:rsidRPr="003633FD" w:rsidRDefault="00C03154" w:rsidP="00017DDB">
          <w:pPr>
            <w:rPr>
              <w:rFonts w:ascii="Century Gothic" w:hAnsi="Century Gothic"/>
              <w:b/>
              <w:bCs/>
              <w:color w:val="FF0000"/>
              <w:szCs w:val="22"/>
            </w:rPr>
          </w:pPr>
          <w:r w:rsidRPr="003633FD">
            <w:rPr>
              <w:rFonts w:ascii="Century Gothic" w:hAnsi="Century Gothic"/>
              <w:b/>
              <w:bCs/>
              <w:color w:val="FF0000"/>
              <w:szCs w:val="22"/>
            </w:rPr>
            <w:t xml:space="preserve">  </w:t>
          </w:r>
          <w:r w:rsidRPr="003633FD">
            <w:rPr>
              <w:b/>
              <w:bCs/>
              <w:noProof/>
              <w:lang w:val="fr-FR" w:eastAsia="fr-FR"/>
            </w:rPr>
            <w:drawing>
              <wp:inline distT="0" distB="0" distL="0" distR="0" wp14:anchorId="2D7DF124" wp14:editId="5398B61D">
                <wp:extent cx="1345609" cy="628650"/>
                <wp:effectExtent l="0" t="0" r="6985" b="0"/>
                <wp:docPr id="1" name="Image 1"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Police, Graphique, logo, graphism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54" cy="663944"/>
                        </a:xfrm>
                        <a:prstGeom prst="rect">
                          <a:avLst/>
                        </a:prstGeom>
                      </pic:spPr>
                    </pic:pic>
                  </a:graphicData>
                </a:graphic>
              </wp:inline>
            </w:drawing>
          </w:r>
        </w:p>
        <w:p w14:paraId="5C75D7B8" w14:textId="77777777" w:rsidR="00C03154" w:rsidRPr="00E21425" w:rsidRDefault="00C03154" w:rsidP="00017DDB">
          <w:pPr>
            <w:rPr>
              <w:b/>
              <w:bCs/>
              <w:sz w:val="22"/>
              <w:szCs w:val="22"/>
            </w:rPr>
          </w:pPr>
          <w:r w:rsidRPr="00E21425">
            <w:rPr>
              <w:rFonts w:ascii="Century Gothic" w:hAnsi="Century Gothic"/>
              <w:b/>
              <w:bCs/>
              <w:sz w:val="22"/>
              <w:szCs w:val="22"/>
            </w:rPr>
            <w:t>MAITRE D’OUVRAGE</w:t>
          </w:r>
        </w:p>
        <w:p w14:paraId="2FE1A61B" w14:textId="77777777" w:rsidR="00C03154" w:rsidRPr="003633FD" w:rsidRDefault="00C03154" w:rsidP="00017DDB">
          <w:pPr>
            <w:rPr>
              <w:b/>
              <w:bCs/>
            </w:rPr>
          </w:pPr>
        </w:p>
      </w:tc>
      <w:tc>
        <w:tcPr>
          <w:tcW w:w="3455" w:type="dxa"/>
          <w:vAlign w:val="center"/>
        </w:tcPr>
        <w:p w14:paraId="7EAE21BC" w14:textId="77777777" w:rsidR="00C03154" w:rsidRDefault="00C03154" w:rsidP="00017DDB">
          <w:pPr>
            <w:tabs>
              <w:tab w:val="left" w:pos="3117"/>
              <w:tab w:val="right" w:pos="4688"/>
            </w:tabs>
            <w:rPr>
              <w:rFonts w:ascii="Century Gothic" w:hAnsi="Century Gothic"/>
              <w:b/>
              <w:bCs/>
            </w:rPr>
          </w:pPr>
          <w:r w:rsidRPr="003633FD">
            <w:rPr>
              <w:noProof/>
              <w:lang w:val="fr-FR" w:eastAsia="fr-FR"/>
            </w:rPr>
            <w:drawing>
              <wp:anchor distT="0" distB="0" distL="114300" distR="114300" simplePos="0" relativeHeight="251659264" behindDoc="1" locked="0" layoutInCell="1" allowOverlap="1" wp14:anchorId="248F4DAE" wp14:editId="28A3C934">
                <wp:simplePos x="0" y="0"/>
                <wp:positionH relativeFrom="column">
                  <wp:posOffset>417195</wp:posOffset>
                </wp:positionH>
                <wp:positionV relativeFrom="paragraph">
                  <wp:posOffset>-254000</wp:posOffset>
                </wp:positionV>
                <wp:extent cx="922655" cy="775970"/>
                <wp:effectExtent l="0" t="0" r="0" b="508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22655" cy="775970"/>
                        </a:xfrm>
                        <a:prstGeom prst="rect">
                          <a:avLst/>
                        </a:prstGeom>
                      </pic:spPr>
                    </pic:pic>
                  </a:graphicData>
                </a:graphic>
                <wp14:sizeRelH relativeFrom="margin">
                  <wp14:pctWidth>0</wp14:pctWidth>
                </wp14:sizeRelH>
                <wp14:sizeRelV relativeFrom="margin">
                  <wp14:pctHeight>0</wp14:pctHeight>
                </wp14:sizeRelV>
              </wp:anchor>
            </w:drawing>
          </w:r>
          <w:r w:rsidRPr="003633FD">
            <w:rPr>
              <w:rFonts w:ascii="Century Gothic" w:hAnsi="Century Gothic"/>
              <w:b/>
              <w:bCs/>
            </w:rPr>
            <w:t xml:space="preserve">              </w:t>
          </w:r>
        </w:p>
        <w:p w14:paraId="795137E2" w14:textId="77777777" w:rsidR="00C03154" w:rsidRPr="006F2DF6" w:rsidRDefault="00C03154" w:rsidP="00017DDB">
          <w:pPr>
            <w:tabs>
              <w:tab w:val="left" w:pos="3117"/>
              <w:tab w:val="right" w:pos="4688"/>
            </w:tabs>
          </w:pPr>
        </w:p>
        <w:p w14:paraId="3BD9CC6B" w14:textId="77777777" w:rsidR="00C03154" w:rsidRDefault="00C03154" w:rsidP="00017DDB">
          <w:pPr>
            <w:tabs>
              <w:tab w:val="left" w:pos="3117"/>
              <w:tab w:val="right" w:pos="4688"/>
            </w:tabs>
            <w:rPr>
              <w:rFonts w:ascii="Century Gothic" w:hAnsi="Century Gothic"/>
              <w:b/>
              <w:bCs/>
            </w:rPr>
          </w:pPr>
          <w:r>
            <w:rPr>
              <w:rFonts w:ascii="Century Gothic" w:hAnsi="Century Gothic"/>
              <w:b/>
              <w:bCs/>
            </w:rPr>
            <w:t xml:space="preserve">                </w:t>
          </w:r>
          <w:r w:rsidRPr="003633FD">
            <w:rPr>
              <w:rFonts w:ascii="Century Gothic" w:hAnsi="Century Gothic"/>
              <w:b/>
              <w:bCs/>
            </w:rPr>
            <w:t xml:space="preserve">  </w:t>
          </w:r>
          <w:r>
            <w:rPr>
              <w:rFonts w:ascii="Century Gothic" w:hAnsi="Century Gothic"/>
              <w:b/>
              <w:bCs/>
            </w:rPr>
            <w:t xml:space="preserve">                             </w:t>
          </w:r>
        </w:p>
        <w:p w14:paraId="2D83ED54" w14:textId="77777777" w:rsidR="00C03154" w:rsidRPr="003633FD" w:rsidRDefault="00C03154" w:rsidP="00017DDB">
          <w:pPr>
            <w:tabs>
              <w:tab w:val="left" w:pos="3117"/>
              <w:tab w:val="right" w:pos="4688"/>
            </w:tabs>
          </w:pPr>
          <w:r w:rsidRPr="00E21425">
            <w:rPr>
              <w:rFonts w:ascii="Century Gothic" w:hAnsi="Century Gothic"/>
              <w:b/>
              <w:bCs/>
              <w:sz w:val="22"/>
              <w:szCs w:val="22"/>
            </w:rPr>
            <w:t>MAITRE D’OUVRAGE DELEGUE</w:t>
          </w:r>
        </w:p>
      </w:tc>
    </w:tr>
  </w:tbl>
  <w:p w14:paraId="132D39A9" w14:textId="144D4D46" w:rsidR="00C03154" w:rsidRPr="00017DDB" w:rsidRDefault="00C03154" w:rsidP="00017DDB">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CDA12" w14:textId="77777777" w:rsidR="00C03154" w:rsidRDefault="00C03154">
    <w:pPr>
      <w:pStyle w:val="HeaderFoo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3BB17" w14:textId="77777777" w:rsidR="00C03154" w:rsidRDefault="00C03154">
    <w:pPr>
      <w:pStyle w:val="Body"/>
      <w:pBdr>
        <w:bottom w:val="single" w:sz="4" w:space="0" w:color="000000"/>
      </w:pBdr>
      <w:spacing w:before="240"/>
    </w:pPr>
    <w:r>
      <w:rPr>
        <w:rStyle w:val="None"/>
        <w:sz w:val="18"/>
        <w:szCs w:val="18"/>
      </w:rPr>
      <w:t>OFPPT/DAL/DAL/SAE                                       Dossier d</w:t>
    </w:r>
    <w:r>
      <w:rPr>
        <w:rStyle w:val="None"/>
        <w:sz w:val="18"/>
        <w:szCs w:val="18"/>
        <w:rtl/>
      </w:rPr>
      <w:t>’</w:t>
    </w:r>
    <w:r>
      <w:rPr>
        <w:rStyle w:val="None"/>
        <w:sz w:val="18"/>
        <w:szCs w:val="18"/>
      </w:rPr>
      <w:t>Appel d</w:t>
    </w:r>
    <w:r>
      <w:rPr>
        <w:rStyle w:val="None"/>
        <w:sz w:val="18"/>
        <w:szCs w:val="18"/>
        <w:rtl/>
      </w:rPr>
      <w:t>’</w:t>
    </w:r>
    <w:r>
      <w:rPr>
        <w:rStyle w:val="None"/>
        <w:sz w:val="18"/>
        <w:szCs w:val="18"/>
      </w:rPr>
      <w:t>Offres                                     AO N°       / 2025</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41377" w14:textId="77777777" w:rsidR="00C03154" w:rsidRDefault="00C03154">
    <w:pPr>
      <w:pStyle w:val="Body"/>
      <w:pBdr>
        <w:bottom w:val="single" w:sz="4" w:space="0" w:color="000000"/>
      </w:pBdr>
      <w:spacing w:before="240"/>
    </w:pPr>
    <w:r>
      <w:rPr>
        <w:rStyle w:val="None"/>
        <w:rFonts w:ascii="Calibri" w:hAnsi="Calibri"/>
        <w:sz w:val="18"/>
        <w:szCs w:val="18"/>
      </w:rPr>
      <w:t>OFPPT/DAL/DAL/SAE                                       Dossier d</w:t>
    </w:r>
    <w:r>
      <w:rPr>
        <w:rStyle w:val="None"/>
        <w:rFonts w:ascii="Calibri" w:hAnsi="Calibri"/>
        <w:sz w:val="18"/>
        <w:szCs w:val="18"/>
        <w:rtl/>
      </w:rPr>
      <w:t>’</w:t>
    </w:r>
    <w:r>
      <w:rPr>
        <w:rStyle w:val="None"/>
        <w:rFonts w:ascii="Calibri" w:hAnsi="Calibri"/>
        <w:sz w:val="18"/>
        <w:szCs w:val="18"/>
      </w:rPr>
      <w:t>Appel d</w:t>
    </w:r>
    <w:r>
      <w:rPr>
        <w:rStyle w:val="None"/>
        <w:rFonts w:ascii="Calibri" w:hAnsi="Calibri"/>
        <w:sz w:val="18"/>
        <w:szCs w:val="18"/>
        <w:rtl/>
      </w:rPr>
      <w:t>’</w:t>
    </w:r>
    <w:r>
      <w:rPr>
        <w:rStyle w:val="None"/>
        <w:rFonts w:ascii="Calibri" w:hAnsi="Calibri"/>
        <w:sz w:val="18"/>
        <w:szCs w:val="18"/>
      </w:rPr>
      <w:t>Offres                                             AO          / 2023</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71657" w14:textId="77777777" w:rsidR="00C03154" w:rsidRDefault="00C03154">
    <w:pPr>
      <w:pStyle w:val="Body"/>
      <w:pBdr>
        <w:bottom w:val="single" w:sz="4" w:space="0" w:color="000000"/>
      </w:pBdr>
      <w:spacing w:before="240"/>
    </w:pPr>
    <w:r>
      <w:rPr>
        <w:rStyle w:val="None"/>
        <w:sz w:val="18"/>
        <w:szCs w:val="18"/>
      </w:rPr>
      <w:t>OFPPT/DAL/DAL/SAE                                                              Dossier d</w:t>
    </w:r>
    <w:r>
      <w:rPr>
        <w:rStyle w:val="None"/>
        <w:sz w:val="18"/>
        <w:szCs w:val="18"/>
        <w:rtl/>
      </w:rPr>
      <w:t>’</w:t>
    </w:r>
    <w:r>
      <w:rPr>
        <w:rStyle w:val="None"/>
        <w:sz w:val="18"/>
        <w:szCs w:val="18"/>
      </w:rPr>
      <w:t>Appel d</w:t>
    </w:r>
    <w:r>
      <w:rPr>
        <w:rStyle w:val="None"/>
        <w:sz w:val="18"/>
        <w:szCs w:val="18"/>
        <w:rtl/>
      </w:rPr>
      <w:t>’</w:t>
    </w:r>
    <w:r>
      <w:rPr>
        <w:rStyle w:val="None"/>
        <w:sz w:val="18"/>
        <w:szCs w:val="18"/>
      </w:rPr>
      <w:t xml:space="preserve">Offres                                                                                                                                   AO N°       </w:t>
    </w:r>
    <w:r w:rsidRPr="00583196">
      <w:rPr>
        <w:rStyle w:val="None"/>
        <w:sz w:val="18"/>
        <w:szCs w:val="18"/>
      </w:rPr>
      <w:t>/ 2024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visibility:visible;mso-wrap-style:square" o:bullet="t">
        <v:imagedata r:id="rId1" o:title=""/>
      </v:shape>
    </w:pict>
  </w:numPicBullet>
  <w:abstractNum w:abstractNumId="0"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4804"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1" w15:restartNumberingAfterBreak="0">
    <w:nsid w:val="04C76844"/>
    <w:multiLevelType w:val="hybridMultilevel"/>
    <w:tmpl w:val="2D76874A"/>
    <w:numStyleLink w:val="ImportedStyle14"/>
  </w:abstractNum>
  <w:abstractNum w:abstractNumId="2"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78942A8"/>
    <w:multiLevelType w:val="hybridMultilevel"/>
    <w:tmpl w:val="E6EEC93C"/>
    <w:styleLink w:val="ImportedStyle4"/>
    <w:lvl w:ilvl="0" w:tplc="A578840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DEE9B16">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3288EA8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C144BC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672DE86">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6FCC60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DF8103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454323C">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1407B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71F61"/>
    <w:multiLevelType w:val="hybridMultilevel"/>
    <w:tmpl w:val="2B780B96"/>
    <w:styleLink w:val="ImportedStyle10"/>
    <w:lvl w:ilvl="0" w:tplc="D266218C">
      <w:start w:val="1"/>
      <w:numFmt w:val="lowerLetter"/>
      <w:lvlText w:val="%1)"/>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462691F2">
      <w:start w:val="1"/>
      <w:numFmt w:val="lowerLetter"/>
      <w:lvlText w:val="%2."/>
      <w:lvlJc w:val="left"/>
      <w:pPr>
        <w:tabs>
          <w:tab w:val="left" w:pos="1080"/>
        </w:tabs>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D187490">
      <w:start w:val="1"/>
      <w:numFmt w:val="lowerRoman"/>
      <w:lvlText w:val="%3."/>
      <w:lvlJc w:val="left"/>
      <w:pPr>
        <w:tabs>
          <w:tab w:val="left" w:pos="1080"/>
        </w:tabs>
        <w:ind w:left="25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2CB2EEB6">
      <w:start w:val="1"/>
      <w:numFmt w:val="decimal"/>
      <w:lvlText w:val="%4."/>
      <w:lvlJc w:val="left"/>
      <w:pPr>
        <w:tabs>
          <w:tab w:val="left" w:pos="1080"/>
        </w:tabs>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1A080B6">
      <w:start w:val="1"/>
      <w:numFmt w:val="lowerLetter"/>
      <w:lvlText w:val="%5."/>
      <w:lvlJc w:val="left"/>
      <w:pPr>
        <w:tabs>
          <w:tab w:val="left" w:pos="1080"/>
        </w:tabs>
        <w:ind w:left="39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2DB83BC4">
      <w:start w:val="1"/>
      <w:numFmt w:val="lowerRoman"/>
      <w:lvlText w:val="%6."/>
      <w:lvlJc w:val="left"/>
      <w:pPr>
        <w:tabs>
          <w:tab w:val="left" w:pos="1080"/>
        </w:tabs>
        <w:ind w:left="468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1788406E">
      <w:start w:val="1"/>
      <w:numFmt w:val="decimal"/>
      <w:lvlText w:val="%7."/>
      <w:lvlJc w:val="left"/>
      <w:pPr>
        <w:tabs>
          <w:tab w:val="left" w:pos="1080"/>
        </w:tabs>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436AA5BA">
      <w:start w:val="1"/>
      <w:numFmt w:val="lowerLetter"/>
      <w:lvlText w:val="%8."/>
      <w:lvlJc w:val="left"/>
      <w:pPr>
        <w:tabs>
          <w:tab w:val="left" w:pos="1080"/>
        </w:tabs>
        <w:ind w:left="61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651EC752">
      <w:start w:val="1"/>
      <w:numFmt w:val="lowerRoman"/>
      <w:lvlText w:val="%9."/>
      <w:lvlJc w:val="left"/>
      <w:pPr>
        <w:tabs>
          <w:tab w:val="left" w:pos="1080"/>
        </w:tabs>
        <w:ind w:left="684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5E5946"/>
    <w:multiLevelType w:val="hybridMultilevel"/>
    <w:tmpl w:val="CEE6F608"/>
    <w:numStyleLink w:val="ImportedStyle13"/>
  </w:abstractNum>
  <w:abstractNum w:abstractNumId="7" w15:restartNumberingAfterBreak="0">
    <w:nsid w:val="10385CED"/>
    <w:multiLevelType w:val="hybridMultilevel"/>
    <w:tmpl w:val="CA7EE5B8"/>
    <w:numStyleLink w:val="ImportedStyle11"/>
  </w:abstractNum>
  <w:abstractNum w:abstractNumId="8"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0703D7"/>
    <w:multiLevelType w:val="hybridMultilevel"/>
    <w:tmpl w:val="FB045FC0"/>
    <w:styleLink w:val="ImportedStyle1"/>
    <w:lvl w:ilvl="0" w:tplc="E612DAFC">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2501898">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F28278">
      <w:start w:val="1"/>
      <w:numFmt w:val="lowerRoman"/>
      <w:lvlText w:val="%3."/>
      <w:lvlJc w:val="left"/>
      <w:pPr>
        <w:tabs>
          <w:tab w:val="left" w:pos="720"/>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99F4A98C">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D28000">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09A63D0">
      <w:start w:val="1"/>
      <w:numFmt w:val="lowerRoman"/>
      <w:lvlText w:val="%6."/>
      <w:lvlJc w:val="left"/>
      <w:pPr>
        <w:tabs>
          <w:tab w:val="left" w:pos="720"/>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B4188716">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C584A44">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5484934">
      <w:start w:val="1"/>
      <w:numFmt w:val="lowerRoman"/>
      <w:lvlText w:val="%9."/>
      <w:lvlJc w:val="left"/>
      <w:pPr>
        <w:tabs>
          <w:tab w:val="left" w:pos="720"/>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BC51C65"/>
    <w:multiLevelType w:val="hybridMultilevel"/>
    <w:tmpl w:val="F79A88B0"/>
    <w:styleLink w:val="ImportedStyle3"/>
    <w:lvl w:ilvl="0" w:tplc="4AC4A690">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C4A16A">
      <w:start w:val="1"/>
      <w:numFmt w:val="lowerLetter"/>
      <w:lvlText w:val="%2."/>
      <w:lvlJc w:val="left"/>
      <w:pPr>
        <w:tabs>
          <w:tab w:val="left" w:pos="108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126807A">
      <w:start w:val="1"/>
      <w:numFmt w:val="lowerRoman"/>
      <w:lvlText w:val="%3."/>
      <w:lvlJc w:val="left"/>
      <w:pPr>
        <w:tabs>
          <w:tab w:val="left" w:pos="1080"/>
        </w:tabs>
        <w:ind w:left="252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33E8D37E">
      <w:start w:val="1"/>
      <w:numFmt w:val="decimal"/>
      <w:lvlText w:val="%4."/>
      <w:lvlJc w:val="left"/>
      <w:pPr>
        <w:tabs>
          <w:tab w:val="left" w:pos="108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6D66652">
      <w:start w:val="1"/>
      <w:numFmt w:val="lowerLetter"/>
      <w:lvlText w:val="%5."/>
      <w:lvlJc w:val="left"/>
      <w:pPr>
        <w:tabs>
          <w:tab w:val="left" w:pos="108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63CC468">
      <w:start w:val="1"/>
      <w:numFmt w:val="lowerRoman"/>
      <w:lvlText w:val="%6."/>
      <w:lvlJc w:val="left"/>
      <w:pPr>
        <w:tabs>
          <w:tab w:val="left" w:pos="1080"/>
        </w:tabs>
        <w:ind w:left="468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6924FFF8">
      <w:start w:val="1"/>
      <w:numFmt w:val="decimal"/>
      <w:lvlText w:val="%7."/>
      <w:lvlJc w:val="left"/>
      <w:pPr>
        <w:tabs>
          <w:tab w:val="left" w:pos="108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A2AAA34">
      <w:start w:val="1"/>
      <w:numFmt w:val="lowerLetter"/>
      <w:lvlText w:val="%8."/>
      <w:lvlJc w:val="left"/>
      <w:pPr>
        <w:tabs>
          <w:tab w:val="left" w:pos="108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8F6DA2E">
      <w:start w:val="1"/>
      <w:numFmt w:val="lowerRoman"/>
      <w:lvlText w:val="%9."/>
      <w:lvlJc w:val="left"/>
      <w:pPr>
        <w:tabs>
          <w:tab w:val="left" w:pos="1080"/>
        </w:tabs>
        <w:ind w:left="684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F9553ED"/>
    <w:multiLevelType w:val="hybridMultilevel"/>
    <w:tmpl w:val="CEE6F608"/>
    <w:styleLink w:val="ImportedStyle13"/>
    <w:lvl w:ilvl="0" w:tplc="51769910">
      <w:start w:val="1"/>
      <w:numFmt w:val="low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C8308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3BAC95D2">
      <w:start w:val="1"/>
      <w:numFmt w:val="lowerRoman"/>
      <w:lvlText w:val="%3."/>
      <w:lvlJc w:val="left"/>
      <w:pPr>
        <w:ind w:left="216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14A0A050">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AD448C6">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3364E532">
      <w:start w:val="1"/>
      <w:numFmt w:val="lowerRoman"/>
      <w:lvlText w:val="%6."/>
      <w:lvlJc w:val="left"/>
      <w:pPr>
        <w:ind w:left="43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5EC8BC96">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E18503E">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E143D0C">
      <w:start w:val="1"/>
      <w:numFmt w:val="lowerRoman"/>
      <w:lvlText w:val="%9."/>
      <w:lvlJc w:val="left"/>
      <w:pPr>
        <w:ind w:left="648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2C93240"/>
    <w:multiLevelType w:val="hybridMultilevel"/>
    <w:tmpl w:val="1CB24430"/>
    <w:styleLink w:val="ImportedStyle18"/>
    <w:lvl w:ilvl="0" w:tplc="3EC2FBC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524FF3E">
      <w:start w:val="1"/>
      <w:numFmt w:val="bullet"/>
      <w:lvlText w:val="o"/>
      <w:lvlJc w:val="left"/>
      <w:pPr>
        <w:ind w:left="108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8B674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F49D5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FDA1E24">
      <w:start w:val="1"/>
      <w:numFmt w:val="bullet"/>
      <w:lvlText w:val="o"/>
      <w:lvlJc w:val="left"/>
      <w:pPr>
        <w:ind w:left="32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B1FA39E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768D39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5E8F580">
      <w:start w:val="1"/>
      <w:numFmt w:val="bullet"/>
      <w:lvlText w:val="o"/>
      <w:lvlJc w:val="left"/>
      <w:pPr>
        <w:ind w:left="54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FA0248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37B6C48"/>
    <w:multiLevelType w:val="hybridMultilevel"/>
    <w:tmpl w:val="CA7EE5B8"/>
    <w:styleLink w:val="ImportedStyle11"/>
    <w:lvl w:ilvl="0" w:tplc="7A78D6B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548D05E">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3DAB6BA">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7E0E436">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C980DCC">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312734E">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EB0A162">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ED00CAE">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232298E">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4840250"/>
    <w:multiLevelType w:val="hybridMultilevel"/>
    <w:tmpl w:val="F0349296"/>
    <w:styleLink w:val="ImportedStyle7"/>
    <w:lvl w:ilvl="0" w:tplc="2326F2A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BA6649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E241156">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5914DC4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8F438E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CBE5524">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A386F3D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5AA2C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9AA1A2">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885308E"/>
    <w:multiLevelType w:val="hybridMultilevel"/>
    <w:tmpl w:val="FD64ADDE"/>
    <w:styleLink w:val="ImportedStyle20"/>
    <w:lvl w:ilvl="0" w:tplc="CBFE637A">
      <w:start w:val="1"/>
      <w:numFmt w:val="bullet"/>
      <w:lvlText w:val="·"/>
      <w:lvlJc w:val="left"/>
      <w:pPr>
        <w:tabs>
          <w:tab w:val="left" w:pos="284"/>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1A2BA7E">
      <w:start w:val="1"/>
      <w:numFmt w:val="bullet"/>
      <w:lvlText w:val="o"/>
      <w:lvlJc w:val="left"/>
      <w:pPr>
        <w:tabs>
          <w:tab w:val="left" w:pos="284"/>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0701258">
      <w:start w:val="1"/>
      <w:numFmt w:val="bullet"/>
      <w:lvlText w:val="▪"/>
      <w:lvlJc w:val="left"/>
      <w:pPr>
        <w:tabs>
          <w:tab w:val="left" w:pos="284"/>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B2C88D8">
      <w:start w:val="1"/>
      <w:numFmt w:val="bullet"/>
      <w:lvlText w:val="·"/>
      <w:lvlJc w:val="left"/>
      <w:pPr>
        <w:tabs>
          <w:tab w:val="left" w:pos="284"/>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58CE7C">
      <w:start w:val="1"/>
      <w:numFmt w:val="bullet"/>
      <w:lvlText w:val="o"/>
      <w:lvlJc w:val="left"/>
      <w:pPr>
        <w:tabs>
          <w:tab w:val="left" w:pos="284"/>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7285F0">
      <w:start w:val="1"/>
      <w:numFmt w:val="bullet"/>
      <w:lvlText w:val="▪"/>
      <w:lvlJc w:val="left"/>
      <w:pPr>
        <w:tabs>
          <w:tab w:val="left" w:pos="284"/>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4B49420">
      <w:start w:val="1"/>
      <w:numFmt w:val="bullet"/>
      <w:lvlText w:val="·"/>
      <w:lvlJc w:val="left"/>
      <w:pPr>
        <w:tabs>
          <w:tab w:val="left" w:pos="284"/>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14F194">
      <w:start w:val="1"/>
      <w:numFmt w:val="bullet"/>
      <w:lvlText w:val="o"/>
      <w:lvlJc w:val="left"/>
      <w:pPr>
        <w:tabs>
          <w:tab w:val="left" w:pos="284"/>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E22D40">
      <w:start w:val="1"/>
      <w:numFmt w:val="bullet"/>
      <w:lvlText w:val="▪"/>
      <w:lvlJc w:val="left"/>
      <w:pPr>
        <w:tabs>
          <w:tab w:val="left" w:pos="284"/>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9" w15:restartNumberingAfterBreak="0">
    <w:nsid w:val="2AC34010"/>
    <w:multiLevelType w:val="hybridMultilevel"/>
    <w:tmpl w:val="C5F2865A"/>
    <w:styleLink w:val="ImportedStyle12"/>
    <w:lvl w:ilvl="0" w:tplc="A9768880">
      <w:start w:val="1"/>
      <w:numFmt w:val="upperLetter"/>
      <w:lvlText w:val="%1."/>
      <w:lvlJc w:val="left"/>
      <w:pPr>
        <w:ind w:left="92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74C3CE6">
      <w:start w:val="1"/>
      <w:numFmt w:val="lowerLetter"/>
      <w:lvlText w:val="%2."/>
      <w:lvlJc w:val="left"/>
      <w:pPr>
        <w:ind w:left="164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3041026">
      <w:start w:val="1"/>
      <w:numFmt w:val="lowerRoman"/>
      <w:lvlText w:val="%3."/>
      <w:lvlJc w:val="left"/>
      <w:pPr>
        <w:ind w:left="2368"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F60257FE">
      <w:start w:val="1"/>
      <w:numFmt w:val="decimal"/>
      <w:lvlText w:val="%4."/>
      <w:lvlJc w:val="left"/>
      <w:pPr>
        <w:ind w:left="308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76285E4">
      <w:start w:val="1"/>
      <w:numFmt w:val="lowerLetter"/>
      <w:lvlText w:val="%5."/>
      <w:lvlJc w:val="left"/>
      <w:pPr>
        <w:ind w:left="380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ECA6C32">
      <w:start w:val="1"/>
      <w:numFmt w:val="lowerRoman"/>
      <w:lvlText w:val="%6."/>
      <w:lvlJc w:val="left"/>
      <w:pPr>
        <w:ind w:left="4528"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58120BD8">
      <w:start w:val="1"/>
      <w:numFmt w:val="decimal"/>
      <w:lvlText w:val="%7."/>
      <w:lvlJc w:val="left"/>
      <w:pPr>
        <w:ind w:left="524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A900EFE">
      <w:start w:val="1"/>
      <w:numFmt w:val="lowerLetter"/>
      <w:lvlText w:val="%8."/>
      <w:lvlJc w:val="left"/>
      <w:pPr>
        <w:ind w:left="596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1EA7A40">
      <w:start w:val="1"/>
      <w:numFmt w:val="lowerRoman"/>
      <w:lvlText w:val="%9."/>
      <w:lvlJc w:val="left"/>
      <w:pPr>
        <w:ind w:left="6688"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2" w15:restartNumberingAfterBreak="0">
    <w:nsid w:val="31D32D2E"/>
    <w:multiLevelType w:val="hybridMultilevel"/>
    <w:tmpl w:val="ECB2E9C6"/>
    <w:styleLink w:val="ImportedStyle17"/>
    <w:lvl w:ilvl="0" w:tplc="02B2A09E">
      <w:start w:val="1"/>
      <w:numFmt w:val="bullet"/>
      <w:lvlText w:val="-"/>
      <w:lvlJc w:val="left"/>
      <w:pPr>
        <w:tabs>
          <w:tab w:val="num" w:pos="218"/>
          <w:tab w:val="left" w:pos="284"/>
          <w:tab w:val="left" w:pos="720"/>
        </w:tabs>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CC6F3BC">
      <w:start w:val="1"/>
      <w:numFmt w:val="bullet"/>
      <w:lvlText w:val="o"/>
      <w:lvlJc w:val="left"/>
      <w:pPr>
        <w:tabs>
          <w:tab w:val="left" w:pos="142"/>
          <w:tab w:val="left" w:pos="284"/>
          <w:tab w:val="left" w:pos="720"/>
          <w:tab w:val="num" w:pos="1004"/>
        </w:tabs>
        <w:ind w:left="107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72226E">
      <w:start w:val="1"/>
      <w:numFmt w:val="bullet"/>
      <w:lvlText w:val="▪"/>
      <w:lvlJc w:val="left"/>
      <w:pPr>
        <w:tabs>
          <w:tab w:val="left" w:pos="142"/>
          <w:tab w:val="left" w:pos="284"/>
          <w:tab w:val="left" w:pos="720"/>
          <w:tab w:val="num" w:pos="1724"/>
        </w:tabs>
        <w:ind w:left="179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C04164">
      <w:start w:val="1"/>
      <w:numFmt w:val="bullet"/>
      <w:lvlText w:val="·"/>
      <w:lvlJc w:val="left"/>
      <w:pPr>
        <w:tabs>
          <w:tab w:val="left" w:pos="142"/>
          <w:tab w:val="left" w:pos="284"/>
          <w:tab w:val="left" w:pos="720"/>
          <w:tab w:val="num" w:pos="2444"/>
        </w:tabs>
        <w:ind w:left="2510"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E84F484">
      <w:start w:val="1"/>
      <w:numFmt w:val="bullet"/>
      <w:lvlText w:val="o"/>
      <w:lvlJc w:val="left"/>
      <w:pPr>
        <w:tabs>
          <w:tab w:val="left" w:pos="142"/>
          <w:tab w:val="left" w:pos="284"/>
          <w:tab w:val="left" w:pos="720"/>
          <w:tab w:val="num" w:pos="3164"/>
        </w:tabs>
        <w:ind w:left="323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E02441A">
      <w:start w:val="1"/>
      <w:numFmt w:val="bullet"/>
      <w:lvlText w:val="▪"/>
      <w:lvlJc w:val="left"/>
      <w:pPr>
        <w:tabs>
          <w:tab w:val="left" w:pos="142"/>
          <w:tab w:val="left" w:pos="284"/>
          <w:tab w:val="left" w:pos="720"/>
          <w:tab w:val="num" w:pos="3884"/>
        </w:tabs>
        <w:ind w:left="395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126E00">
      <w:start w:val="1"/>
      <w:numFmt w:val="bullet"/>
      <w:lvlText w:val="·"/>
      <w:lvlJc w:val="left"/>
      <w:pPr>
        <w:tabs>
          <w:tab w:val="left" w:pos="142"/>
          <w:tab w:val="left" w:pos="284"/>
          <w:tab w:val="left" w:pos="720"/>
          <w:tab w:val="num" w:pos="4604"/>
        </w:tabs>
        <w:ind w:left="4670"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5349D7A">
      <w:start w:val="1"/>
      <w:numFmt w:val="bullet"/>
      <w:lvlText w:val="o"/>
      <w:lvlJc w:val="left"/>
      <w:pPr>
        <w:tabs>
          <w:tab w:val="left" w:pos="142"/>
          <w:tab w:val="left" w:pos="284"/>
          <w:tab w:val="left" w:pos="720"/>
          <w:tab w:val="num" w:pos="5324"/>
        </w:tabs>
        <w:ind w:left="539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29073EE">
      <w:start w:val="1"/>
      <w:numFmt w:val="bullet"/>
      <w:lvlText w:val="▪"/>
      <w:lvlJc w:val="left"/>
      <w:pPr>
        <w:tabs>
          <w:tab w:val="left" w:pos="142"/>
          <w:tab w:val="left" w:pos="284"/>
          <w:tab w:val="left" w:pos="720"/>
          <w:tab w:val="num" w:pos="6044"/>
        </w:tabs>
        <w:ind w:left="6110"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46C56E9"/>
    <w:multiLevelType w:val="hybridMultilevel"/>
    <w:tmpl w:val="C5F2865A"/>
    <w:numStyleLink w:val="ImportedStyle12"/>
  </w:abstractNum>
  <w:abstractNum w:abstractNumId="24" w15:restartNumberingAfterBreak="0">
    <w:nsid w:val="39B17B11"/>
    <w:multiLevelType w:val="hybridMultilevel"/>
    <w:tmpl w:val="2D76874A"/>
    <w:styleLink w:val="ImportedStyle14"/>
    <w:lvl w:ilvl="0" w:tplc="8640A9D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43E06F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3CE2BB6">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5692743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0CE141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424C296">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7F5ED58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5811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8DA48AC">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6" w15:restartNumberingAfterBreak="0">
    <w:nsid w:val="4B4843A2"/>
    <w:multiLevelType w:val="hybridMultilevel"/>
    <w:tmpl w:val="CE2299B6"/>
    <w:styleLink w:val="ImportedStyle9"/>
    <w:lvl w:ilvl="0" w:tplc="57363192">
      <w:start w:val="1"/>
      <w:numFmt w:val="bullet"/>
      <w:lvlText w:val="-"/>
      <w:lvlJc w:val="left"/>
      <w:pPr>
        <w:tabs>
          <w:tab w:val="num" w:pos="851"/>
        </w:tabs>
        <w:ind w:left="644" w:firstLine="65"/>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1" w:tplc="F9C4717C">
      <w:start w:val="1"/>
      <w:numFmt w:val="bullet"/>
      <w:lvlText w:val="o"/>
      <w:lvlJc w:val="left"/>
      <w:pPr>
        <w:tabs>
          <w:tab w:val="left" w:pos="851"/>
        </w:tabs>
        <w:ind w:left="1364" w:hanging="488"/>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2" w:tplc="23D876E8">
      <w:start w:val="1"/>
      <w:numFmt w:val="bullet"/>
      <w:lvlText w:val="▪"/>
      <w:lvlJc w:val="left"/>
      <w:pPr>
        <w:tabs>
          <w:tab w:val="left" w:pos="851"/>
        </w:tabs>
        <w:ind w:left="2084" w:hanging="476"/>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3" w:tplc="FC62D7E0">
      <w:start w:val="1"/>
      <w:numFmt w:val="bullet"/>
      <w:lvlText w:val="•"/>
      <w:lvlJc w:val="left"/>
      <w:pPr>
        <w:tabs>
          <w:tab w:val="left" w:pos="851"/>
        </w:tabs>
        <w:ind w:left="2804" w:hanging="464"/>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4" w:tplc="6334204A">
      <w:start w:val="1"/>
      <w:numFmt w:val="bullet"/>
      <w:lvlText w:val="o"/>
      <w:lvlJc w:val="left"/>
      <w:pPr>
        <w:tabs>
          <w:tab w:val="left" w:pos="851"/>
        </w:tabs>
        <w:ind w:left="3524" w:hanging="452"/>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5" w:tplc="384E5070">
      <w:start w:val="1"/>
      <w:numFmt w:val="bullet"/>
      <w:lvlText w:val="▪"/>
      <w:lvlJc w:val="left"/>
      <w:pPr>
        <w:tabs>
          <w:tab w:val="left" w:pos="851"/>
        </w:tabs>
        <w:ind w:left="4244" w:hanging="44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6" w:tplc="3612C2EE">
      <w:start w:val="1"/>
      <w:numFmt w:val="bullet"/>
      <w:lvlText w:val="•"/>
      <w:lvlJc w:val="left"/>
      <w:pPr>
        <w:tabs>
          <w:tab w:val="left" w:pos="851"/>
        </w:tabs>
        <w:ind w:left="4964" w:hanging="428"/>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7" w:tplc="C05E7144">
      <w:start w:val="1"/>
      <w:numFmt w:val="bullet"/>
      <w:lvlText w:val="o"/>
      <w:lvlJc w:val="left"/>
      <w:pPr>
        <w:tabs>
          <w:tab w:val="left" w:pos="851"/>
        </w:tabs>
        <w:ind w:left="5684" w:hanging="416"/>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8" w:tplc="C2164776">
      <w:start w:val="1"/>
      <w:numFmt w:val="bullet"/>
      <w:lvlText w:val="▪"/>
      <w:lvlJc w:val="left"/>
      <w:pPr>
        <w:tabs>
          <w:tab w:val="left" w:pos="851"/>
        </w:tabs>
        <w:ind w:left="6404" w:hanging="404"/>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4B6A708E"/>
    <w:multiLevelType w:val="hybridMultilevel"/>
    <w:tmpl w:val="2B780B96"/>
    <w:numStyleLink w:val="ImportedStyle10"/>
  </w:abstractNum>
  <w:abstractNum w:abstractNumId="28" w15:restartNumberingAfterBreak="0">
    <w:nsid w:val="50050969"/>
    <w:multiLevelType w:val="hybridMultilevel"/>
    <w:tmpl w:val="82580142"/>
    <w:styleLink w:val="ImportedStyle16"/>
    <w:lvl w:ilvl="0" w:tplc="82F67AA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3F488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3237C4">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BEEAA2F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878D21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010D54A">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076043B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49497A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E70DBB0">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51235F17"/>
    <w:multiLevelType w:val="hybridMultilevel"/>
    <w:tmpl w:val="616CDCC0"/>
    <w:styleLink w:val="ImportedStyle15"/>
    <w:lvl w:ilvl="0" w:tplc="7346E0E6">
      <w:start w:val="1"/>
      <w:numFmt w:val="bullet"/>
      <w:lvlText w:val="-"/>
      <w:lvlJc w:val="left"/>
      <w:pPr>
        <w:ind w:left="170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1" w:tplc="7CBA79B6">
      <w:start w:val="1"/>
      <w:numFmt w:val="bullet"/>
      <w:lvlText w:val="o"/>
      <w:lvlJc w:val="left"/>
      <w:pPr>
        <w:ind w:left="242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2" w:tplc="9A065770">
      <w:start w:val="1"/>
      <w:numFmt w:val="bullet"/>
      <w:lvlText w:val="▪"/>
      <w:lvlJc w:val="left"/>
      <w:pPr>
        <w:ind w:left="314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3" w:tplc="F74497EE">
      <w:start w:val="1"/>
      <w:numFmt w:val="bullet"/>
      <w:lvlText w:val="•"/>
      <w:lvlJc w:val="left"/>
      <w:pPr>
        <w:ind w:left="386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4" w:tplc="1F08C50A">
      <w:start w:val="1"/>
      <w:numFmt w:val="bullet"/>
      <w:lvlText w:val="o"/>
      <w:lvlJc w:val="left"/>
      <w:pPr>
        <w:ind w:left="458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5" w:tplc="A10CFB84">
      <w:start w:val="1"/>
      <w:numFmt w:val="bullet"/>
      <w:lvlText w:val="▪"/>
      <w:lvlJc w:val="left"/>
      <w:pPr>
        <w:ind w:left="530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6" w:tplc="A53674D2">
      <w:start w:val="1"/>
      <w:numFmt w:val="bullet"/>
      <w:lvlText w:val="•"/>
      <w:lvlJc w:val="left"/>
      <w:pPr>
        <w:ind w:left="602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7" w:tplc="FF8080D8">
      <w:start w:val="1"/>
      <w:numFmt w:val="bullet"/>
      <w:lvlText w:val="o"/>
      <w:lvlJc w:val="left"/>
      <w:pPr>
        <w:ind w:left="674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8" w:tplc="69FC7C44">
      <w:start w:val="1"/>
      <w:numFmt w:val="bullet"/>
      <w:lvlText w:val="▪"/>
      <w:lvlJc w:val="left"/>
      <w:pPr>
        <w:ind w:left="7461"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46021E2"/>
    <w:multiLevelType w:val="hybridMultilevel"/>
    <w:tmpl w:val="DE84179E"/>
    <w:numStyleLink w:val="ImportedStyle8"/>
  </w:abstractNum>
  <w:abstractNum w:abstractNumId="33" w15:restartNumberingAfterBreak="0">
    <w:nsid w:val="552003FB"/>
    <w:multiLevelType w:val="hybridMultilevel"/>
    <w:tmpl w:val="DE84179E"/>
    <w:styleLink w:val="ImportedStyle8"/>
    <w:lvl w:ilvl="0" w:tplc="4C34BA4E">
      <w:start w:val="1"/>
      <w:numFmt w:val="bullet"/>
      <w:lvlText w:val="-"/>
      <w:lvlJc w:val="left"/>
      <w:pPr>
        <w:ind w:left="72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1" w:tplc="C9926730">
      <w:start w:val="1"/>
      <w:numFmt w:val="bullet"/>
      <w:lvlText w:val="o"/>
      <w:lvlJc w:val="left"/>
      <w:pPr>
        <w:ind w:left="144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2" w:tplc="0942799C">
      <w:start w:val="1"/>
      <w:numFmt w:val="bullet"/>
      <w:lvlText w:val="▪"/>
      <w:lvlJc w:val="left"/>
      <w:pPr>
        <w:ind w:left="216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3" w:tplc="E396B052">
      <w:start w:val="1"/>
      <w:numFmt w:val="bullet"/>
      <w:lvlText w:val="•"/>
      <w:lvlJc w:val="left"/>
      <w:pPr>
        <w:ind w:left="288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4" w:tplc="C4407048">
      <w:start w:val="1"/>
      <w:numFmt w:val="bullet"/>
      <w:lvlText w:val="o"/>
      <w:lvlJc w:val="left"/>
      <w:pPr>
        <w:ind w:left="360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5" w:tplc="1584EFCA">
      <w:start w:val="1"/>
      <w:numFmt w:val="bullet"/>
      <w:lvlText w:val="▪"/>
      <w:lvlJc w:val="left"/>
      <w:pPr>
        <w:ind w:left="432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6" w:tplc="BB8467C2">
      <w:start w:val="1"/>
      <w:numFmt w:val="bullet"/>
      <w:lvlText w:val="•"/>
      <w:lvlJc w:val="left"/>
      <w:pPr>
        <w:ind w:left="504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7" w:tplc="F5B82198">
      <w:start w:val="1"/>
      <w:numFmt w:val="bullet"/>
      <w:lvlText w:val="o"/>
      <w:lvlJc w:val="left"/>
      <w:pPr>
        <w:ind w:left="576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lvl w:ilvl="8" w:tplc="1FE4F682">
      <w:start w:val="1"/>
      <w:numFmt w:val="bullet"/>
      <w:lvlText w:val="▪"/>
      <w:lvlJc w:val="left"/>
      <w:pPr>
        <w:ind w:left="6480" w:hanging="360"/>
      </w:pPr>
      <w:rPr>
        <w:rFonts w:ascii="Century Gothic" w:eastAsia="Century Gothic" w:hAnsi="Century Gothic" w:cs="Century Gothic"/>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590C6041"/>
    <w:multiLevelType w:val="hybridMultilevel"/>
    <w:tmpl w:val="B094A6DE"/>
    <w:styleLink w:val="ImportedStyle19"/>
    <w:lvl w:ilvl="0" w:tplc="0902F366">
      <w:start w:val="1"/>
      <w:numFmt w:val="decimal"/>
      <w:lvlText w:val="%1)"/>
      <w:lvlJc w:val="left"/>
      <w:pPr>
        <w:tabs>
          <w:tab w:val="left" w:pos="284"/>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DE1EEA">
      <w:start w:val="1"/>
      <w:numFmt w:val="lowerLetter"/>
      <w:lvlText w:val="%2."/>
      <w:lvlJc w:val="left"/>
      <w:pPr>
        <w:tabs>
          <w:tab w:val="left" w:pos="284"/>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D0D3BE">
      <w:start w:val="1"/>
      <w:numFmt w:val="lowerRoman"/>
      <w:lvlText w:val="%3."/>
      <w:lvlJc w:val="left"/>
      <w:pPr>
        <w:tabs>
          <w:tab w:val="left" w:pos="284"/>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C8C0E098">
      <w:start w:val="1"/>
      <w:numFmt w:val="decimal"/>
      <w:lvlText w:val="%4."/>
      <w:lvlJc w:val="left"/>
      <w:pPr>
        <w:tabs>
          <w:tab w:val="left" w:pos="284"/>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59C6E2A">
      <w:start w:val="1"/>
      <w:numFmt w:val="lowerLetter"/>
      <w:lvlText w:val="%5."/>
      <w:lvlJc w:val="left"/>
      <w:pPr>
        <w:tabs>
          <w:tab w:val="left" w:pos="284"/>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B1E0AEA">
      <w:start w:val="1"/>
      <w:numFmt w:val="lowerRoman"/>
      <w:lvlText w:val="%6."/>
      <w:lvlJc w:val="left"/>
      <w:pPr>
        <w:tabs>
          <w:tab w:val="left" w:pos="284"/>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F544D684">
      <w:start w:val="1"/>
      <w:numFmt w:val="decimal"/>
      <w:lvlText w:val="%7."/>
      <w:lvlJc w:val="left"/>
      <w:pPr>
        <w:tabs>
          <w:tab w:val="left" w:pos="284"/>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0486188">
      <w:start w:val="1"/>
      <w:numFmt w:val="lowerLetter"/>
      <w:lvlText w:val="%8."/>
      <w:lvlJc w:val="left"/>
      <w:pPr>
        <w:tabs>
          <w:tab w:val="left" w:pos="284"/>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2B81FD0">
      <w:start w:val="1"/>
      <w:numFmt w:val="lowerRoman"/>
      <w:lvlText w:val="%9."/>
      <w:lvlJc w:val="left"/>
      <w:pPr>
        <w:tabs>
          <w:tab w:val="left" w:pos="284"/>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89459B"/>
    <w:multiLevelType w:val="hybridMultilevel"/>
    <w:tmpl w:val="1DFCB30E"/>
    <w:styleLink w:val="ImportedStyle2"/>
    <w:lvl w:ilvl="0" w:tplc="A0A46046">
      <w:start w:val="1"/>
      <w:numFmt w:val="bullet"/>
      <w:lvlText w:val="·"/>
      <w:lvlJc w:val="left"/>
      <w:pPr>
        <w:tabs>
          <w:tab w:val="left" w:pos="1068"/>
        </w:tabs>
        <w:ind w:left="1066"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F0522626">
      <w:start w:val="1"/>
      <w:numFmt w:val="bullet"/>
      <w:lvlText w:val="·"/>
      <w:lvlJc w:val="left"/>
      <w:pPr>
        <w:ind w:left="107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06EE49F2">
      <w:start w:val="1"/>
      <w:numFmt w:val="bullet"/>
      <w:lvlText w:val="·"/>
      <w:lvlJc w:val="left"/>
      <w:pPr>
        <w:tabs>
          <w:tab w:val="left" w:pos="1068"/>
        </w:tabs>
        <w:ind w:left="179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23CEFB7C">
      <w:start w:val="1"/>
      <w:numFmt w:val="bullet"/>
      <w:lvlText w:val="·"/>
      <w:lvlJc w:val="left"/>
      <w:pPr>
        <w:tabs>
          <w:tab w:val="left" w:pos="1068"/>
        </w:tabs>
        <w:ind w:left="251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4D1824FC">
      <w:start w:val="1"/>
      <w:numFmt w:val="bullet"/>
      <w:lvlText w:val="·"/>
      <w:lvlJc w:val="left"/>
      <w:pPr>
        <w:tabs>
          <w:tab w:val="left" w:pos="1068"/>
        </w:tabs>
        <w:ind w:left="323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3D9A9C78">
      <w:start w:val="1"/>
      <w:numFmt w:val="bullet"/>
      <w:lvlText w:val="·"/>
      <w:lvlJc w:val="left"/>
      <w:pPr>
        <w:tabs>
          <w:tab w:val="left" w:pos="1068"/>
        </w:tabs>
        <w:ind w:left="395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0F50CE02">
      <w:start w:val="1"/>
      <w:numFmt w:val="bullet"/>
      <w:lvlText w:val="·"/>
      <w:lvlJc w:val="left"/>
      <w:pPr>
        <w:tabs>
          <w:tab w:val="left" w:pos="1068"/>
        </w:tabs>
        <w:ind w:left="467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E28C92F8">
      <w:start w:val="1"/>
      <w:numFmt w:val="bullet"/>
      <w:lvlText w:val="·"/>
      <w:lvlJc w:val="left"/>
      <w:pPr>
        <w:tabs>
          <w:tab w:val="left" w:pos="1068"/>
        </w:tabs>
        <w:ind w:left="539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A574FEB4">
      <w:start w:val="1"/>
      <w:numFmt w:val="bullet"/>
      <w:lvlText w:val="·"/>
      <w:lvlJc w:val="left"/>
      <w:pPr>
        <w:tabs>
          <w:tab w:val="left" w:pos="1068"/>
        </w:tabs>
        <w:ind w:left="611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4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42" w15:restartNumberingAfterBreak="0">
    <w:nsid w:val="76C4050A"/>
    <w:multiLevelType w:val="hybridMultilevel"/>
    <w:tmpl w:val="82580142"/>
    <w:numStyleLink w:val="ImportedStyle16"/>
  </w:abstractNum>
  <w:abstractNum w:abstractNumId="4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3B0ECF"/>
    <w:multiLevelType w:val="hybridMultilevel"/>
    <w:tmpl w:val="861E9816"/>
    <w:styleLink w:val="ImportedStyle5"/>
    <w:lvl w:ilvl="0" w:tplc="EA6AA1D4">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4B86DF8">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BEEBA4">
      <w:start w:val="1"/>
      <w:numFmt w:val="lowerRoman"/>
      <w:lvlText w:val="%3."/>
      <w:lvlJc w:val="left"/>
      <w:pPr>
        <w:ind w:left="288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A00670F4">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9C44C4E">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24CF850">
      <w:start w:val="1"/>
      <w:numFmt w:val="lowerRoman"/>
      <w:lvlText w:val="%6."/>
      <w:lvlJc w:val="left"/>
      <w:pPr>
        <w:ind w:left="504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D0086520">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39A69CC">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FA60F96">
      <w:start w:val="1"/>
      <w:numFmt w:val="lowerRoman"/>
      <w:lvlText w:val="%9."/>
      <w:lvlJc w:val="left"/>
      <w:pPr>
        <w:ind w:left="720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A47512A"/>
    <w:multiLevelType w:val="hybridMultilevel"/>
    <w:tmpl w:val="05FA85E2"/>
    <w:styleLink w:val="ImportedStyle6"/>
    <w:lvl w:ilvl="0" w:tplc="ACEC4FE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6D2C7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D42B9EA">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E132DCC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E1AA7E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700B756">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EBF46E2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ADE04D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5D884E0">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7" w15:restartNumberingAfterBreak="0">
    <w:nsid w:val="7D1C6543"/>
    <w:multiLevelType w:val="hybridMultilevel"/>
    <w:tmpl w:val="616CDCC0"/>
    <w:numStyleLink w:val="ImportedStyle15"/>
  </w:abstractNum>
  <w:abstractNum w:abstractNumId="48"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10"/>
  </w:num>
  <w:num w:numId="2">
    <w:abstractNumId w:val="39"/>
  </w:num>
  <w:num w:numId="3">
    <w:abstractNumId w:val="11"/>
  </w:num>
  <w:num w:numId="4">
    <w:abstractNumId w:val="3"/>
  </w:num>
  <w:num w:numId="5">
    <w:abstractNumId w:val="44"/>
  </w:num>
  <w:num w:numId="6">
    <w:abstractNumId w:val="45"/>
  </w:num>
  <w:num w:numId="7">
    <w:abstractNumId w:val="15"/>
  </w:num>
  <w:num w:numId="8">
    <w:abstractNumId w:val="33"/>
  </w:num>
  <w:num w:numId="9">
    <w:abstractNumId w:val="32"/>
  </w:num>
  <w:num w:numId="10">
    <w:abstractNumId w:val="26"/>
  </w:num>
  <w:num w:numId="11">
    <w:abstractNumId w:val="5"/>
  </w:num>
  <w:num w:numId="12">
    <w:abstractNumId w:val="27"/>
  </w:num>
  <w:num w:numId="13">
    <w:abstractNumId w:val="27"/>
    <w:lvlOverride w:ilvl="0">
      <w:lvl w:ilvl="0" w:tplc="262A6790">
        <w:start w:val="1"/>
        <w:numFmt w:val="lowerLetter"/>
        <w:lvlText w:val="%1)"/>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9EBAB412">
        <w:start w:val="1"/>
        <w:numFmt w:val="lowerLetter"/>
        <w:lvlText w:val="%2."/>
        <w:lvlJc w:val="left"/>
        <w:pPr>
          <w:tabs>
            <w:tab w:val="left" w:pos="1080"/>
          </w:tabs>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CD4EB660">
        <w:start w:val="1"/>
        <w:numFmt w:val="lowerRoman"/>
        <w:lvlText w:val="%3."/>
        <w:lvlJc w:val="left"/>
        <w:pPr>
          <w:tabs>
            <w:tab w:val="left" w:pos="1080"/>
          </w:tabs>
          <w:ind w:left="2520" w:hanging="2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EFC29524">
        <w:start w:val="1"/>
        <w:numFmt w:val="decimal"/>
        <w:lvlText w:val="%4."/>
        <w:lvlJc w:val="left"/>
        <w:pPr>
          <w:tabs>
            <w:tab w:val="left" w:pos="1080"/>
          </w:tabs>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E9C4851E">
        <w:start w:val="1"/>
        <w:numFmt w:val="lowerLetter"/>
        <w:lvlText w:val="%5."/>
        <w:lvlJc w:val="left"/>
        <w:pPr>
          <w:tabs>
            <w:tab w:val="left" w:pos="1080"/>
          </w:tabs>
          <w:ind w:left="39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3F52A1A0">
        <w:start w:val="1"/>
        <w:numFmt w:val="lowerRoman"/>
        <w:lvlText w:val="%6."/>
        <w:lvlJc w:val="left"/>
        <w:pPr>
          <w:tabs>
            <w:tab w:val="left" w:pos="1080"/>
          </w:tabs>
          <w:ind w:left="4680" w:hanging="2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FF9C9164">
        <w:start w:val="1"/>
        <w:numFmt w:val="decimal"/>
        <w:lvlText w:val="%7."/>
        <w:lvlJc w:val="left"/>
        <w:pPr>
          <w:tabs>
            <w:tab w:val="left" w:pos="1080"/>
          </w:tabs>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40F41A6C">
        <w:start w:val="1"/>
        <w:numFmt w:val="lowerLetter"/>
        <w:lvlText w:val="%8."/>
        <w:lvlJc w:val="left"/>
        <w:pPr>
          <w:tabs>
            <w:tab w:val="left" w:pos="1080"/>
          </w:tabs>
          <w:ind w:left="61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031CA366">
        <w:start w:val="1"/>
        <w:numFmt w:val="lowerRoman"/>
        <w:lvlText w:val="%9."/>
        <w:lvlJc w:val="left"/>
        <w:pPr>
          <w:tabs>
            <w:tab w:val="left" w:pos="1080"/>
          </w:tabs>
          <w:ind w:left="6840" w:hanging="29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4">
    <w:abstractNumId w:val="14"/>
  </w:num>
  <w:num w:numId="15">
    <w:abstractNumId w:val="7"/>
  </w:num>
  <w:num w:numId="16">
    <w:abstractNumId w:val="19"/>
  </w:num>
  <w:num w:numId="17">
    <w:abstractNumId w:val="23"/>
  </w:num>
  <w:num w:numId="18">
    <w:abstractNumId w:val="23"/>
    <w:lvlOverride w:ilvl="0">
      <w:lvl w:ilvl="0" w:tplc="31A27FD8">
        <w:start w:val="1"/>
        <w:numFmt w:val="upperLetter"/>
        <w:lvlText w:val="%1."/>
        <w:lvlJc w:val="left"/>
        <w:pPr>
          <w:ind w:left="928"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8862A60">
        <w:start w:val="1"/>
        <w:numFmt w:val="lowerLetter"/>
        <w:lvlText w:val="%2."/>
        <w:lvlJc w:val="left"/>
        <w:pPr>
          <w:ind w:left="1648"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14266418">
        <w:start w:val="1"/>
        <w:numFmt w:val="lowerRoman"/>
        <w:lvlText w:val="%3."/>
        <w:lvlJc w:val="left"/>
        <w:pPr>
          <w:ind w:left="2368" w:hanging="2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671AE404">
        <w:start w:val="1"/>
        <w:numFmt w:val="decimal"/>
        <w:lvlText w:val="%4."/>
        <w:lvlJc w:val="left"/>
        <w:pPr>
          <w:ind w:left="3088"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11BA6EE6">
        <w:start w:val="1"/>
        <w:numFmt w:val="lowerLetter"/>
        <w:lvlText w:val="%5."/>
        <w:lvlJc w:val="left"/>
        <w:pPr>
          <w:ind w:left="3808"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CA8CD658">
        <w:start w:val="1"/>
        <w:numFmt w:val="lowerRoman"/>
        <w:lvlText w:val="%6."/>
        <w:lvlJc w:val="left"/>
        <w:pPr>
          <w:ind w:left="4528" w:hanging="29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A7D04192">
        <w:start w:val="1"/>
        <w:numFmt w:val="decimal"/>
        <w:lvlText w:val="%7."/>
        <w:lvlJc w:val="left"/>
        <w:pPr>
          <w:ind w:left="5248"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CE1EDE7A">
        <w:start w:val="1"/>
        <w:numFmt w:val="lowerLetter"/>
        <w:lvlText w:val="%8."/>
        <w:lvlJc w:val="left"/>
        <w:pPr>
          <w:ind w:left="5968"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6B6C917C">
        <w:start w:val="1"/>
        <w:numFmt w:val="lowerRoman"/>
        <w:lvlText w:val="%9."/>
        <w:lvlJc w:val="left"/>
        <w:pPr>
          <w:ind w:left="6688" w:hanging="29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9">
    <w:abstractNumId w:val="12"/>
  </w:num>
  <w:num w:numId="20">
    <w:abstractNumId w:val="6"/>
  </w:num>
  <w:num w:numId="21">
    <w:abstractNumId w:val="24"/>
  </w:num>
  <w:num w:numId="22">
    <w:abstractNumId w:val="1"/>
  </w:num>
  <w:num w:numId="23">
    <w:abstractNumId w:val="29"/>
  </w:num>
  <w:num w:numId="24">
    <w:abstractNumId w:val="47"/>
  </w:num>
  <w:num w:numId="25">
    <w:abstractNumId w:val="1"/>
    <w:lvlOverride w:ilvl="0">
      <w:startOverride w:val="5"/>
    </w:lvlOverride>
  </w:num>
  <w:num w:numId="26">
    <w:abstractNumId w:val="28"/>
  </w:num>
  <w:num w:numId="27">
    <w:abstractNumId w:val="42"/>
  </w:num>
  <w:num w:numId="28">
    <w:abstractNumId w:val="22"/>
  </w:num>
  <w:num w:numId="29">
    <w:abstractNumId w:val="13"/>
  </w:num>
  <w:num w:numId="30">
    <w:abstractNumId w:val="34"/>
  </w:num>
  <w:num w:numId="31">
    <w:abstractNumId w:val="17"/>
  </w:num>
  <w:num w:numId="32">
    <w:abstractNumId w:val="38"/>
  </w:num>
  <w:num w:numId="33">
    <w:abstractNumId w:val="16"/>
  </w:num>
  <w:num w:numId="34">
    <w:abstractNumId w:val="4"/>
  </w:num>
  <w:num w:numId="35">
    <w:abstractNumId w:val="43"/>
  </w:num>
  <w:num w:numId="36">
    <w:abstractNumId w:val="35"/>
  </w:num>
  <w:num w:numId="37">
    <w:abstractNumId w:val="31"/>
  </w:num>
  <w:num w:numId="38">
    <w:abstractNumId w:val="2"/>
  </w:num>
  <w:num w:numId="39">
    <w:abstractNumId w:val="48"/>
  </w:num>
  <w:num w:numId="40">
    <w:abstractNumId w:val="36"/>
  </w:num>
  <w:num w:numId="41">
    <w:abstractNumId w:val="46"/>
  </w:num>
  <w:num w:numId="42">
    <w:abstractNumId w:val="21"/>
  </w:num>
  <w:num w:numId="43">
    <w:abstractNumId w:val="9"/>
  </w:num>
  <w:num w:numId="44">
    <w:abstractNumId w:val="0"/>
  </w:num>
  <w:num w:numId="45">
    <w:abstractNumId w:val="41"/>
  </w:num>
  <w:num w:numId="46">
    <w:abstractNumId w:val="18"/>
  </w:num>
  <w:num w:numId="47">
    <w:abstractNumId w:val="8"/>
  </w:num>
  <w:num w:numId="48">
    <w:abstractNumId w:val="25"/>
  </w:num>
  <w:num w:numId="49">
    <w:abstractNumId w:val="40"/>
  </w:num>
  <w:num w:numId="50">
    <w:abstractNumId w:val="30"/>
  </w:num>
  <w:num w:numId="51">
    <w:abstractNumId w:val="20"/>
  </w:num>
  <w:num w:numId="52">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4CA"/>
    <w:rsid w:val="00017DDB"/>
    <w:rsid w:val="0004642C"/>
    <w:rsid w:val="000537B3"/>
    <w:rsid w:val="000D7C60"/>
    <w:rsid w:val="001443D2"/>
    <w:rsid w:val="001762E9"/>
    <w:rsid w:val="001E14CA"/>
    <w:rsid w:val="00226165"/>
    <w:rsid w:val="00266DC1"/>
    <w:rsid w:val="00355BAA"/>
    <w:rsid w:val="003A4A66"/>
    <w:rsid w:val="004C21AE"/>
    <w:rsid w:val="004E581B"/>
    <w:rsid w:val="005812B8"/>
    <w:rsid w:val="00583196"/>
    <w:rsid w:val="005D0F70"/>
    <w:rsid w:val="006B5571"/>
    <w:rsid w:val="006C5BA0"/>
    <w:rsid w:val="006E2485"/>
    <w:rsid w:val="00790622"/>
    <w:rsid w:val="008535B4"/>
    <w:rsid w:val="00A365A5"/>
    <w:rsid w:val="00AD02B9"/>
    <w:rsid w:val="00AD57C1"/>
    <w:rsid w:val="00B94D7A"/>
    <w:rsid w:val="00C03154"/>
    <w:rsid w:val="00C33011"/>
    <w:rsid w:val="00D624F3"/>
    <w:rsid w:val="00D64E99"/>
    <w:rsid w:val="00D803A8"/>
    <w:rsid w:val="00DF352C"/>
    <w:rsid w:val="00E42E84"/>
    <w:rsid w:val="00F5326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187EB"/>
  <w15:docId w15:val="{044D4888-6F4B-DB46-9F0D-61C1163D9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Titre1">
    <w:name w:val="heading 1"/>
    <w:basedOn w:val="Normal"/>
    <w:next w:val="Normal"/>
    <w:link w:val="Titre1Car"/>
    <w:uiPriority w:val="9"/>
    <w:qFormat/>
    <w:rsid w:val="00C3301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next w:val="Body"/>
    <w:uiPriority w:val="9"/>
    <w:unhideWhenUsed/>
    <w:qFormat/>
    <w:pPr>
      <w:keepNext/>
      <w:jc w:val="center"/>
      <w:outlineLvl w:val="1"/>
    </w:pPr>
    <w:rPr>
      <w:rFonts w:cs="Arial Unicode MS"/>
      <w:b/>
      <w:bCs/>
      <w:color w:val="000000"/>
      <w:sz w:val="28"/>
      <w:szCs w:val="28"/>
      <w:u w:val="single" w:color="000000"/>
      <w:lang w:val="de-DE"/>
    </w:rPr>
  </w:style>
  <w:style w:type="paragraph" w:styleId="Titre8">
    <w:name w:val="heading 8"/>
    <w:next w:val="Body"/>
    <w:pPr>
      <w:keepNext/>
      <w:jc w:val="center"/>
      <w:outlineLvl w:val="7"/>
    </w:pPr>
    <w:rPr>
      <w:rFonts w:eastAsia="Times New Roman"/>
      <w:color w:val="000000"/>
      <w:sz w:val="24"/>
      <w:szCs w:val="24"/>
      <w:u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styleId="Pieddepage">
    <w:name w:val="footer"/>
    <w:pPr>
      <w:tabs>
        <w:tab w:val="center" w:pos="4819"/>
        <w:tab w:val="right" w:pos="9071"/>
      </w:tabs>
    </w:pPr>
    <w:rPr>
      <w:rFonts w:eastAsia="Times New Roman"/>
      <w:color w:val="000000"/>
      <w:u w:color="000000"/>
    </w:rPr>
  </w:style>
  <w:style w:type="character" w:styleId="Numrodepage">
    <w:name w:val="page number"/>
  </w:style>
  <w:style w:type="paragraph" w:styleId="Corpsdetexte2">
    <w:name w:val="Body Text 2"/>
    <w:pPr>
      <w:jc w:val="both"/>
    </w:pPr>
    <w:rPr>
      <w:rFonts w:cs="Arial Unicode MS"/>
      <w:color w:val="000000"/>
      <w:sz w:val="24"/>
      <w:szCs w:val="24"/>
      <w:u w:color="000000"/>
    </w:rPr>
  </w:style>
  <w:style w:type="numbering" w:customStyle="1" w:styleId="ImportedStyle1">
    <w:name w:val="Imported Style 1"/>
    <w:pPr>
      <w:numPr>
        <w:numId w:val="1"/>
      </w:numPr>
    </w:pPr>
  </w:style>
  <w:style w:type="paragraph" w:styleId="Paragraphedeliste">
    <w:name w:val="List Paragraph"/>
    <w:aliases w:val="List Paragraph1,lp1,YC Bulet,Use Case List Paragraph,Bullet List,numbered,符号列表,·ûºÅÁÐ±í,¡¤?o?¨¢D¡À¨ª,?¡è?o?¡§¡éD?¨¤¡§a,??¨¨?o??¡ì?¨¦D?¡§¡è?¡ìa,??¡§¡§?o???¨¬?¡§|D??¡ì?¨¨??¨¬a,???¡ì?¡ì?o???¡§???¡ì|D???¨¬?¡§¡§??¡§?a,Bullet Number,列出段落"/>
    <w:link w:val="ParagraphedelisteCar"/>
    <w:uiPriority w:val="34"/>
    <w:qFormat/>
    <w:pPr>
      <w:ind w:left="708"/>
    </w:pPr>
    <w:rPr>
      <w:rFonts w:cs="Arial Unicode MS"/>
      <w:color w:val="000000"/>
      <w:sz w:val="24"/>
      <w:szCs w:val="24"/>
      <w:u w:color="000000"/>
    </w:rPr>
  </w:style>
  <w:style w:type="numbering" w:customStyle="1" w:styleId="ImportedStyle2">
    <w:name w:val="Imported Style 2"/>
    <w:pPr>
      <w:numPr>
        <w:numId w:val="2"/>
      </w:numPr>
    </w:pPr>
  </w:style>
  <w:style w:type="numbering" w:customStyle="1" w:styleId="ImportedStyle3">
    <w:name w:val="Imported Style 3"/>
    <w:pPr>
      <w:numPr>
        <w:numId w:val="3"/>
      </w:numPr>
    </w:pPr>
  </w:style>
  <w:style w:type="numbering" w:customStyle="1" w:styleId="ImportedStyle4">
    <w:name w:val="Imported Style 4"/>
    <w:pPr>
      <w:numPr>
        <w:numId w:val="4"/>
      </w:numPr>
    </w:pPr>
  </w:style>
  <w:style w:type="numbering" w:customStyle="1" w:styleId="ImportedStyle5">
    <w:name w:val="Imported Style 5"/>
    <w:pPr>
      <w:numPr>
        <w:numId w:val="5"/>
      </w:numPr>
    </w:pPr>
  </w:style>
  <w:style w:type="numbering" w:customStyle="1" w:styleId="ImportedStyle6">
    <w:name w:val="Imported Style 6"/>
    <w:pPr>
      <w:numPr>
        <w:numId w:val="6"/>
      </w:numPr>
    </w:pPr>
  </w:style>
  <w:style w:type="numbering" w:customStyle="1" w:styleId="ImportedStyle7">
    <w:name w:val="Imported Style 7"/>
    <w:pPr>
      <w:numPr>
        <w:numId w:val="7"/>
      </w:numPr>
    </w:pPr>
  </w:style>
  <w:style w:type="numbering" w:customStyle="1" w:styleId="ImportedStyle8">
    <w:name w:val="Imported Style 8"/>
    <w:pPr>
      <w:numPr>
        <w:numId w:val="8"/>
      </w:numPr>
    </w:pPr>
  </w:style>
  <w:style w:type="numbering" w:customStyle="1" w:styleId="ImportedStyle9">
    <w:name w:val="Imported Style 9"/>
    <w:pPr>
      <w:numPr>
        <w:numId w:val="10"/>
      </w:numPr>
    </w:pPr>
  </w:style>
  <w:style w:type="character" w:customStyle="1" w:styleId="None">
    <w:name w:val="None"/>
  </w:style>
  <w:style w:type="character" w:customStyle="1" w:styleId="Hyperlink0">
    <w:name w:val="Hyperlink.0"/>
    <w:basedOn w:val="None"/>
    <w:rPr>
      <w:rFonts w:ascii="Century Gothic" w:eastAsia="Century Gothic" w:hAnsi="Century Gothic" w:cs="Century Gothic"/>
      <w:sz w:val="20"/>
      <w:szCs w:val="20"/>
    </w:rPr>
  </w:style>
  <w:style w:type="numbering" w:customStyle="1" w:styleId="ImportedStyle10">
    <w:name w:val="Imported Style 10"/>
    <w:pPr>
      <w:numPr>
        <w:numId w:val="11"/>
      </w:numPr>
    </w:pPr>
  </w:style>
  <w:style w:type="numbering" w:customStyle="1" w:styleId="ImportedStyle11">
    <w:name w:val="Imported Style 11"/>
    <w:pPr>
      <w:numPr>
        <w:numId w:val="14"/>
      </w:numPr>
    </w:pPr>
  </w:style>
  <w:style w:type="numbering" w:customStyle="1" w:styleId="ImportedStyle12">
    <w:name w:val="Imported Style 12"/>
    <w:pPr>
      <w:numPr>
        <w:numId w:val="16"/>
      </w:numPr>
    </w:pPr>
  </w:style>
  <w:style w:type="numbering" w:customStyle="1" w:styleId="ImportedStyle13">
    <w:name w:val="Imported Style 13"/>
    <w:pPr>
      <w:numPr>
        <w:numId w:val="19"/>
      </w:numPr>
    </w:pPr>
  </w:style>
  <w:style w:type="numbering" w:customStyle="1" w:styleId="ImportedStyle14">
    <w:name w:val="Imported Style 14"/>
    <w:pPr>
      <w:numPr>
        <w:numId w:val="21"/>
      </w:numPr>
    </w:pPr>
  </w:style>
  <w:style w:type="numbering" w:customStyle="1" w:styleId="ImportedStyle15">
    <w:name w:val="Imported Style 15"/>
    <w:pPr>
      <w:numPr>
        <w:numId w:val="23"/>
      </w:numPr>
    </w:pPr>
  </w:style>
  <w:style w:type="numbering" w:customStyle="1" w:styleId="ImportedStyle16">
    <w:name w:val="Imported Style 16"/>
    <w:pPr>
      <w:numPr>
        <w:numId w:val="26"/>
      </w:numPr>
    </w:pPr>
  </w:style>
  <w:style w:type="numbering" w:customStyle="1" w:styleId="ImportedStyle17">
    <w:name w:val="Imported Style 17"/>
    <w:pPr>
      <w:numPr>
        <w:numId w:val="28"/>
      </w:numPr>
    </w:pPr>
  </w:style>
  <w:style w:type="numbering" w:customStyle="1" w:styleId="ImportedStyle18">
    <w:name w:val="Imported Style 18"/>
    <w:pPr>
      <w:numPr>
        <w:numId w:val="29"/>
      </w:numPr>
    </w:pPr>
  </w:style>
  <w:style w:type="numbering" w:customStyle="1" w:styleId="ImportedStyle19">
    <w:name w:val="Imported Style 19"/>
    <w:pPr>
      <w:numPr>
        <w:numId w:val="30"/>
      </w:numPr>
    </w:pPr>
  </w:style>
  <w:style w:type="numbering" w:customStyle="1" w:styleId="ImportedStyle20">
    <w:name w:val="Imported Style 20"/>
    <w:pPr>
      <w:numPr>
        <w:numId w:val="31"/>
      </w:numPr>
    </w:p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Corpsdetexte">
    <w:name w:val="Body Text"/>
    <w:basedOn w:val="Normal"/>
    <w:link w:val="CorpsdetexteCar"/>
    <w:uiPriority w:val="99"/>
    <w:semiHidden/>
    <w:unhideWhenUsed/>
    <w:rsid w:val="006E2485"/>
    <w:pPr>
      <w:spacing w:after="120"/>
    </w:pPr>
  </w:style>
  <w:style w:type="character" w:customStyle="1" w:styleId="CorpsdetexteCar">
    <w:name w:val="Corps de texte Car"/>
    <w:basedOn w:val="Policepardfaut"/>
    <w:link w:val="Corpsdetexte"/>
    <w:uiPriority w:val="99"/>
    <w:semiHidden/>
    <w:rsid w:val="006E2485"/>
    <w:rPr>
      <w:sz w:val="24"/>
      <w:szCs w:val="24"/>
      <w:lang w:val="en-US" w:eastAsia="en-US"/>
    </w:rPr>
  </w:style>
  <w:style w:type="paragraph" w:customStyle="1" w:styleId="BodyText21">
    <w:name w:val="Body Text 21"/>
    <w:basedOn w:val="Normal"/>
    <w:rsid w:val="006E2485"/>
    <w:pPr>
      <w:pBdr>
        <w:top w:val="none" w:sz="0" w:space="0" w:color="auto"/>
        <w:left w:val="none" w:sz="0" w:space="0" w:color="auto"/>
        <w:bottom w:val="none" w:sz="0" w:space="0" w:color="auto"/>
        <w:right w:val="none" w:sz="0" w:space="0" w:color="auto"/>
        <w:between w:val="none" w:sz="0" w:space="0" w:color="auto"/>
        <w:bar w:val="none" w:sz="0" w:color="auto"/>
      </w:pBdr>
      <w:ind w:left="708"/>
      <w:jc w:val="center"/>
    </w:pPr>
    <w:rPr>
      <w:rFonts w:eastAsia="Times New Roman"/>
      <w:b/>
      <w:snapToGrid w:val="0"/>
      <w:sz w:val="28"/>
      <w:szCs w:val="20"/>
      <w:bdr w:val="none" w:sz="0" w:space="0" w:color="auto"/>
      <w:lang w:val="fr-FR" w:eastAsia="fr-FR"/>
    </w:rPr>
  </w:style>
  <w:style w:type="paragraph" w:customStyle="1" w:styleId="Style1">
    <w:name w:val="Style1"/>
    <w:basedOn w:val="Normal"/>
    <w:rsid w:val="006E2485"/>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pPr>
    <w:rPr>
      <w:rFonts w:ascii="Arial Narrow" w:eastAsia="Times New Roman" w:hAnsi="Arial Narrow"/>
      <w:szCs w:val="20"/>
      <w:bdr w:val="none" w:sz="0" w:space="0" w:color="auto"/>
      <w:lang w:val="fr-CA" w:eastAsia="fr-FR"/>
    </w:rPr>
  </w:style>
  <w:style w:type="table" w:styleId="Grilledutableau">
    <w:name w:val="Table Grid"/>
    <w:basedOn w:val="TableauNormal"/>
    <w:uiPriority w:val="59"/>
    <w:rsid w:val="006E248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6E2485"/>
    <w:rPr>
      <w:b/>
      <w:bCs/>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6E2485"/>
    <w:rPr>
      <w:rFonts w:cs="Arial Unicode MS"/>
      <w:color w:val="000000"/>
      <w:sz w:val="24"/>
      <w:szCs w:val="24"/>
      <w:u w:color="000000"/>
    </w:rPr>
  </w:style>
  <w:style w:type="paragraph" w:styleId="NormalWeb">
    <w:name w:val="Normal (Web)"/>
    <w:basedOn w:val="Normal"/>
    <w:uiPriority w:val="99"/>
    <w:unhideWhenUsed/>
    <w:rsid w:val="003A4A6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fr-MA" w:eastAsia="fr-MA"/>
    </w:rPr>
  </w:style>
  <w:style w:type="paragraph" w:styleId="En-tte">
    <w:name w:val="header"/>
    <w:basedOn w:val="Normal"/>
    <w:link w:val="En-tteCar"/>
    <w:uiPriority w:val="99"/>
    <w:unhideWhenUsed/>
    <w:rsid w:val="00017DDB"/>
    <w:pPr>
      <w:tabs>
        <w:tab w:val="center" w:pos="4536"/>
        <w:tab w:val="right" w:pos="9072"/>
      </w:tabs>
    </w:pPr>
  </w:style>
  <w:style w:type="character" w:customStyle="1" w:styleId="En-tteCar">
    <w:name w:val="En-tête Car"/>
    <w:basedOn w:val="Policepardfaut"/>
    <w:link w:val="En-tte"/>
    <w:uiPriority w:val="99"/>
    <w:rsid w:val="00017DDB"/>
    <w:rPr>
      <w:sz w:val="24"/>
      <w:szCs w:val="24"/>
      <w:lang w:val="en-US" w:eastAsia="en-US"/>
    </w:rPr>
  </w:style>
  <w:style w:type="character" w:customStyle="1" w:styleId="Titre1Car">
    <w:name w:val="Titre 1 Car"/>
    <w:basedOn w:val="Policepardfaut"/>
    <w:link w:val="Titre1"/>
    <w:uiPriority w:val="9"/>
    <w:rsid w:val="00C33011"/>
    <w:rPr>
      <w:rFonts w:asciiTheme="majorHAnsi" w:eastAsiaTheme="majorEastAsia" w:hAnsiTheme="majorHAnsi" w:cstheme="majorBidi"/>
      <w:color w:val="365F91" w:themeColor="accent1" w:themeShade="BF"/>
      <w:sz w:val="32"/>
      <w:szCs w:val="32"/>
      <w:lang w:val="en-US" w:eastAsia="en-US"/>
    </w:rPr>
  </w:style>
  <w:style w:type="paragraph" w:styleId="En-ttedetabledesmatires">
    <w:name w:val="TOC Heading"/>
    <w:basedOn w:val="Titre1"/>
    <w:next w:val="Normal"/>
    <w:uiPriority w:val="39"/>
    <w:unhideWhenUsed/>
    <w:qFormat/>
    <w:rsid w:val="00C33011"/>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lang w:val="fr-MA" w:eastAsia="fr-MA"/>
    </w:rPr>
  </w:style>
  <w:style w:type="paragraph" w:styleId="TM1">
    <w:name w:val="toc 1"/>
    <w:basedOn w:val="Normal"/>
    <w:next w:val="Normal"/>
    <w:autoRedefine/>
    <w:uiPriority w:val="39"/>
    <w:unhideWhenUsed/>
    <w:rsid w:val="00C33011"/>
    <w:pPr>
      <w:spacing w:after="100"/>
    </w:pPr>
  </w:style>
  <w:style w:type="paragraph" w:styleId="TM2">
    <w:name w:val="toc 2"/>
    <w:basedOn w:val="Normal"/>
    <w:next w:val="Normal"/>
    <w:autoRedefine/>
    <w:uiPriority w:val="39"/>
    <w:unhideWhenUsed/>
    <w:rsid w:val="00C33011"/>
    <w:pPr>
      <w:spacing w:after="100"/>
      <w:ind w:left="240"/>
    </w:pPr>
  </w:style>
  <w:style w:type="paragraph" w:styleId="TM3">
    <w:name w:val="toc 3"/>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440"/>
    </w:pPr>
    <w:rPr>
      <w:rFonts w:asciiTheme="minorHAnsi" w:eastAsiaTheme="minorEastAsia" w:hAnsiTheme="minorHAnsi" w:cstheme="minorBidi"/>
      <w:sz w:val="22"/>
      <w:szCs w:val="22"/>
      <w:bdr w:val="none" w:sz="0" w:space="0" w:color="auto"/>
      <w:lang w:val="fr-MA" w:eastAsia="fr-MA"/>
    </w:rPr>
  </w:style>
  <w:style w:type="paragraph" w:styleId="TM4">
    <w:name w:val="toc 4"/>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val="fr-MA" w:eastAsia="fr-MA"/>
    </w:rPr>
  </w:style>
  <w:style w:type="paragraph" w:styleId="TM5">
    <w:name w:val="toc 5"/>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val="fr-MA" w:eastAsia="fr-MA"/>
    </w:rPr>
  </w:style>
  <w:style w:type="paragraph" w:styleId="TM6">
    <w:name w:val="toc 6"/>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val="fr-MA" w:eastAsia="fr-MA"/>
    </w:rPr>
  </w:style>
  <w:style w:type="paragraph" w:styleId="TM7">
    <w:name w:val="toc 7"/>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val="fr-MA" w:eastAsia="fr-MA"/>
    </w:rPr>
  </w:style>
  <w:style w:type="paragraph" w:styleId="TM8">
    <w:name w:val="toc 8"/>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val="fr-MA" w:eastAsia="fr-MA"/>
    </w:rPr>
  </w:style>
  <w:style w:type="paragraph" w:styleId="TM9">
    <w:name w:val="toc 9"/>
    <w:basedOn w:val="Normal"/>
    <w:next w:val="Normal"/>
    <w:autoRedefine/>
    <w:uiPriority w:val="39"/>
    <w:unhideWhenUsed/>
    <w:rsid w:val="00C33011"/>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val="fr-MA" w:eastAsia="fr-MA"/>
    </w:rPr>
  </w:style>
  <w:style w:type="paragraph" w:styleId="Textedebulles">
    <w:name w:val="Balloon Text"/>
    <w:basedOn w:val="Normal"/>
    <w:link w:val="TextedebullesCar"/>
    <w:uiPriority w:val="99"/>
    <w:semiHidden/>
    <w:unhideWhenUsed/>
    <w:rsid w:val="00C03154"/>
    <w:rPr>
      <w:rFonts w:ascii="Segoe UI" w:hAnsi="Segoe UI" w:cs="Segoe UI"/>
      <w:sz w:val="18"/>
      <w:szCs w:val="18"/>
    </w:rPr>
  </w:style>
  <w:style w:type="character" w:customStyle="1" w:styleId="TextedebullesCar">
    <w:name w:val="Texte de bulles Car"/>
    <w:basedOn w:val="Policepardfaut"/>
    <w:link w:val="Textedebulles"/>
    <w:uiPriority w:val="99"/>
    <w:semiHidden/>
    <w:rsid w:val="00C03154"/>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5439">
      <w:bodyDiv w:val="1"/>
      <w:marLeft w:val="0"/>
      <w:marRight w:val="0"/>
      <w:marTop w:val="0"/>
      <w:marBottom w:val="0"/>
      <w:divBdr>
        <w:top w:val="none" w:sz="0" w:space="0" w:color="auto"/>
        <w:left w:val="none" w:sz="0" w:space="0" w:color="auto"/>
        <w:bottom w:val="none" w:sz="0" w:space="0" w:color="auto"/>
        <w:right w:val="none" w:sz="0" w:space="0" w:color="auto"/>
      </w:divBdr>
    </w:div>
    <w:div w:id="802574906">
      <w:bodyDiv w:val="1"/>
      <w:marLeft w:val="0"/>
      <w:marRight w:val="0"/>
      <w:marTop w:val="0"/>
      <w:marBottom w:val="0"/>
      <w:divBdr>
        <w:top w:val="none" w:sz="0" w:space="0" w:color="auto"/>
        <w:left w:val="none" w:sz="0" w:space="0" w:color="auto"/>
        <w:bottom w:val="none" w:sz="0" w:space="0" w:color="auto"/>
        <w:right w:val="none" w:sz="0" w:space="0" w:color="auto"/>
      </w:divBdr>
    </w:div>
    <w:div w:id="1003507187">
      <w:bodyDiv w:val="1"/>
      <w:marLeft w:val="0"/>
      <w:marRight w:val="0"/>
      <w:marTop w:val="0"/>
      <w:marBottom w:val="0"/>
      <w:divBdr>
        <w:top w:val="none" w:sz="0" w:space="0" w:color="auto"/>
        <w:left w:val="none" w:sz="0" w:space="0" w:color="auto"/>
        <w:bottom w:val="none" w:sz="0" w:space="0" w:color="auto"/>
        <w:right w:val="none" w:sz="0" w:space="0" w:color="auto"/>
      </w:divBdr>
    </w:div>
    <w:div w:id="1816027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4F04F-14F5-4B66-B98D-8B93140E0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2647</Words>
  <Characters>14562</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HOUDA ZEROUALI</dc:creator>
  <cp:lastModifiedBy>ASMAA HSAINI</cp:lastModifiedBy>
  <cp:revision>5</cp:revision>
  <cp:lastPrinted>2025-09-09T12:30:00Z</cp:lastPrinted>
  <dcterms:created xsi:type="dcterms:W3CDTF">2025-09-10T14:10:00Z</dcterms:created>
  <dcterms:modified xsi:type="dcterms:W3CDTF">2025-09-23T13:34:00Z</dcterms:modified>
</cp:coreProperties>
</file>